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7D" w:rsidRPr="000332FD" w:rsidRDefault="00942620" w:rsidP="00210E7D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10E7D" w:rsidRPr="000332FD" w:rsidRDefault="00210E7D" w:rsidP="00210E7D">
      <w:pPr>
        <w:ind w:firstLine="5103"/>
        <w:rPr>
          <w:sz w:val="28"/>
          <w:szCs w:val="28"/>
        </w:rPr>
      </w:pPr>
      <w:r w:rsidRPr="000332FD">
        <w:rPr>
          <w:sz w:val="28"/>
          <w:szCs w:val="28"/>
        </w:rPr>
        <w:t>решением Совета</w:t>
      </w:r>
    </w:p>
    <w:p w:rsidR="00210E7D" w:rsidRDefault="00791860" w:rsidP="00210E7D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Брюховецкого</w:t>
      </w:r>
    </w:p>
    <w:p w:rsidR="00210E7D" w:rsidRPr="000332FD" w:rsidRDefault="00210E7D" w:rsidP="00210E7D">
      <w:pPr>
        <w:ind w:firstLine="5103"/>
        <w:rPr>
          <w:sz w:val="28"/>
          <w:szCs w:val="28"/>
        </w:rPr>
      </w:pPr>
      <w:r w:rsidRPr="000332FD">
        <w:rPr>
          <w:sz w:val="28"/>
          <w:szCs w:val="28"/>
        </w:rPr>
        <w:t>сельского поселения</w:t>
      </w:r>
    </w:p>
    <w:p w:rsidR="00210E7D" w:rsidRPr="000332FD" w:rsidRDefault="00210E7D" w:rsidP="00210E7D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Pr="000332FD">
        <w:rPr>
          <w:sz w:val="28"/>
          <w:szCs w:val="28"/>
        </w:rPr>
        <w:t xml:space="preserve"> района</w:t>
      </w:r>
    </w:p>
    <w:p w:rsidR="00210E7D" w:rsidRPr="000332FD" w:rsidRDefault="00210E7D" w:rsidP="00210E7D">
      <w:pPr>
        <w:ind w:firstLine="5103"/>
        <w:rPr>
          <w:sz w:val="28"/>
          <w:szCs w:val="28"/>
        </w:rPr>
      </w:pPr>
      <w:r w:rsidRPr="000332FD">
        <w:rPr>
          <w:sz w:val="28"/>
          <w:szCs w:val="28"/>
        </w:rPr>
        <w:t xml:space="preserve">от </w:t>
      </w:r>
      <w:r w:rsidR="002D6FB5" w:rsidRPr="002D6FB5">
        <w:rPr>
          <w:sz w:val="28"/>
          <w:szCs w:val="28"/>
        </w:rPr>
        <w:t>_________</w:t>
      </w:r>
      <w:r w:rsidRPr="000332FD">
        <w:rPr>
          <w:sz w:val="28"/>
          <w:szCs w:val="28"/>
        </w:rPr>
        <w:t>№ </w:t>
      </w:r>
      <w:r w:rsidR="002D6FB5" w:rsidRPr="002D6FB5">
        <w:rPr>
          <w:sz w:val="28"/>
          <w:szCs w:val="28"/>
        </w:rPr>
        <w:t>_____</w:t>
      </w:r>
    </w:p>
    <w:p w:rsidR="00942620" w:rsidRDefault="00942620" w:rsidP="00942620">
      <w:pPr>
        <w:ind w:firstLine="5103"/>
        <w:rPr>
          <w:sz w:val="28"/>
          <w:szCs w:val="28"/>
        </w:rPr>
      </w:pPr>
    </w:p>
    <w:p w:rsidR="00942620" w:rsidRPr="000332FD" w:rsidRDefault="00942620" w:rsidP="00942620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942620" w:rsidRPr="000332FD" w:rsidRDefault="00942620" w:rsidP="00942620">
      <w:pPr>
        <w:ind w:firstLine="5103"/>
        <w:rPr>
          <w:sz w:val="28"/>
          <w:szCs w:val="28"/>
        </w:rPr>
      </w:pPr>
      <w:r w:rsidRPr="000332FD">
        <w:rPr>
          <w:sz w:val="28"/>
          <w:szCs w:val="28"/>
        </w:rPr>
        <w:t>решением Совета</w:t>
      </w:r>
    </w:p>
    <w:p w:rsidR="00942620" w:rsidRDefault="00942620" w:rsidP="00942620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42620" w:rsidRPr="000332FD" w:rsidRDefault="00942620" w:rsidP="00942620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Брюховецкий район</w:t>
      </w:r>
    </w:p>
    <w:p w:rsidR="00942620" w:rsidRPr="000332FD" w:rsidRDefault="00942620" w:rsidP="00942620">
      <w:pPr>
        <w:ind w:firstLine="5103"/>
        <w:rPr>
          <w:sz w:val="28"/>
          <w:szCs w:val="28"/>
        </w:rPr>
      </w:pPr>
      <w:r w:rsidRPr="000332F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0332FD">
        <w:rPr>
          <w:sz w:val="28"/>
          <w:szCs w:val="28"/>
        </w:rPr>
        <w:t xml:space="preserve"> № </w:t>
      </w:r>
      <w:r>
        <w:rPr>
          <w:sz w:val="28"/>
          <w:szCs w:val="28"/>
        </w:rPr>
        <w:t>____</w:t>
      </w:r>
    </w:p>
    <w:p w:rsidR="00210E7D" w:rsidRDefault="00210E7D" w:rsidP="00D1787E">
      <w:pPr>
        <w:pStyle w:val="3"/>
        <w:rPr>
          <w:rFonts w:eastAsiaTheme="minorEastAsia"/>
          <w:sz w:val="28"/>
          <w:szCs w:val="28"/>
        </w:rPr>
      </w:pPr>
    </w:p>
    <w:p w:rsidR="00821CC5" w:rsidRPr="00821CC5" w:rsidRDefault="00821CC5" w:rsidP="00821CC5"/>
    <w:p w:rsidR="004200AC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>СОГЛАШЕНИЕ</w:t>
      </w:r>
    </w:p>
    <w:p w:rsidR="002F4FE6" w:rsidRDefault="002F4FE6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 передаче </w:t>
      </w:r>
      <w:r w:rsidR="00D1787E">
        <w:rPr>
          <w:rFonts w:eastAsiaTheme="minorEastAsia"/>
          <w:sz w:val="28"/>
          <w:szCs w:val="28"/>
        </w:rPr>
        <w:t>администрациимуниципального образования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Брюховецк</w:t>
      </w:r>
      <w:r w:rsidR="00210E7D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й район</w:t>
      </w:r>
      <w:r w:rsidR="004200AC">
        <w:rPr>
          <w:rFonts w:eastAsiaTheme="minorEastAsia"/>
          <w:sz w:val="28"/>
          <w:szCs w:val="28"/>
        </w:rPr>
        <w:t xml:space="preserve"> полномочий </w:t>
      </w:r>
      <w:r w:rsidRPr="00D1787E">
        <w:rPr>
          <w:rFonts w:eastAsiaTheme="minorEastAsia"/>
          <w:sz w:val="28"/>
          <w:szCs w:val="28"/>
        </w:rPr>
        <w:t xml:space="preserve">внутреннего муниципального финансового контроля администрации </w:t>
      </w:r>
      <w:r w:rsidR="00791860">
        <w:rPr>
          <w:rFonts w:eastAsiaTheme="minorEastAsia"/>
          <w:sz w:val="28"/>
          <w:szCs w:val="28"/>
        </w:rPr>
        <w:t>Брюховецкого</w:t>
      </w:r>
      <w:r>
        <w:rPr>
          <w:rFonts w:eastAsiaTheme="minorEastAsia"/>
          <w:sz w:val="28"/>
          <w:szCs w:val="28"/>
        </w:rPr>
        <w:t xml:space="preserve"> сельского 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поселения Брюховецкого района</w:t>
      </w:r>
      <w:r w:rsidR="00791860">
        <w:rPr>
          <w:rFonts w:eastAsiaTheme="minorEastAsia"/>
          <w:sz w:val="28"/>
          <w:szCs w:val="28"/>
        </w:rPr>
        <w:t xml:space="preserve"> </w:t>
      </w:r>
      <w:r w:rsidRPr="00D1787E">
        <w:rPr>
          <w:rFonts w:eastAsiaTheme="minorEastAsia"/>
          <w:sz w:val="28"/>
          <w:szCs w:val="28"/>
        </w:rPr>
        <w:t xml:space="preserve">по осуществлению 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 xml:space="preserve">внутреннего муниципального финансовогоконтроля </w:t>
      </w:r>
    </w:p>
    <w:p w:rsidR="00D1787E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>на 2020 год</w:t>
      </w:r>
    </w:p>
    <w:p w:rsidR="00D1787E" w:rsidRPr="00D1787E" w:rsidRDefault="00D1787E" w:rsidP="00D1787E">
      <w:pPr>
        <w:rPr>
          <w:sz w:val="28"/>
          <w:szCs w:val="28"/>
        </w:rPr>
      </w:pPr>
    </w:p>
    <w:p w:rsidR="00120DF3" w:rsidRDefault="00D1787E" w:rsidP="00D73EAF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D1787E">
        <w:rPr>
          <w:sz w:val="28"/>
          <w:szCs w:val="28"/>
        </w:rPr>
        <w:t xml:space="preserve">В целях реализации положений </w:t>
      </w:r>
      <w:r w:rsidRPr="00D1787E">
        <w:rPr>
          <w:rStyle w:val="a5"/>
          <w:rFonts w:ascii="Times New Roman CYR" w:hAnsi="Times New Roman CYR"/>
          <w:sz w:val="28"/>
          <w:szCs w:val="28"/>
        </w:rPr>
        <w:t>статей 142.5</w:t>
      </w:r>
      <w:r w:rsidRPr="00D1787E">
        <w:rPr>
          <w:sz w:val="28"/>
          <w:szCs w:val="28"/>
        </w:rPr>
        <w:t xml:space="preserve">, </w:t>
      </w:r>
      <w:r w:rsidRPr="00D1787E">
        <w:rPr>
          <w:rStyle w:val="a5"/>
          <w:rFonts w:ascii="Times New Roman CYR" w:hAnsi="Times New Roman CYR"/>
          <w:sz w:val="28"/>
          <w:szCs w:val="28"/>
        </w:rPr>
        <w:t>157</w:t>
      </w:r>
      <w:r w:rsidRPr="00D1787E">
        <w:rPr>
          <w:sz w:val="28"/>
          <w:szCs w:val="28"/>
        </w:rPr>
        <w:t xml:space="preserve"> и </w:t>
      </w:r>
      <w:r w:rsidRPr="00D1787E">
        <w:rPr>
          <w:rStyle w:val="a5"/>
          <w:rFonts w:ascii="Times New Roman CYR" w:hAnsi="Times New Roman CYR"/>
          <w:sz w:val="28"/>
          <w:szCs w:val="28"/>
        </w:rPr>
        <w:t>269.2</w:t>
      </w:r>
      <w:r w:rsidRPr="00D1787E">
        <w:rPr>
          <w:sz w:val="28"/>
          <w:szCs w:val="28"/>
        </w:rPr>
        <w:t xml:space="preserve"> Бюджетного кодекса РФ, в соответствии с </w:t>
      </w:r>
      <w:r w:rsidRPr="00D1787E">
        <w:rPr>
          <w:rStyle w:val="a5"/>
          <w:rFonts w:ascii="Times New Roman CYR" w:hAnsi="Times New Roman CYR"/>
          <w:sz w:val="28"/>
          <w:szCs w:val="28"/>
        </w:rPr>
        <w:t>Федеральным законом</w:t>
      </w:r>
      <w:r w:rsidRPr="00D1787E">
        <w:rPr>
          <w:sz w:val="28"/>
          <w:szCs w:val="28"/>
        </w:rPr>
        <w:t xml:space="preserve"> от 06 октября 2003 года </w:t>
      </w:r>
      <w:r>
        <w:rPr>
          <w:sz w:val="28"/>
          <w:szCs w:val="28"/>
        </w:rPr>
        <w:t>№</w:t>
      </w:r>
      <w:r w:rsidRPr="00D1787E">
        <w:rPr>
          <w:sz w:val="28"/>
          <w:szCs w:val="28"/>
        </w:rPr>
        <w:t xml:space="preserve"> 131-ФЗ </w:t>
      </w:r>
      <w:r w:rsidR="00210E7D">
        <w:rPr>
          <w:sz w:val="28"/>
          <w:szCs w:val="28"/>
        </w:rPr>
        <w:t>«</w:t>
      </w:r>
      <w:r w:rsidRPr="00D1787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10E7D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</w:t>
      </w:r>
      <w:r w:rsidRPr="00D1787E">
        <w:rPr>
          <w:rStyle w:val="a5"/>
          <w:rFonts w:ascii="Times New Roman CYR" w:hAnsi="Times New Roman CYR"/>
          <w:sz w:val="28"/>
          <w:szCs w:val="28"/>
        </w:rPr>
        <w:t>пунктом 3 части 1 статьи 99</w:t>
      </w:r>
      <w:r w:rsidRPr="00D1787E">
        <w:rPr>
          <w:sz w:val="28"/>
          <w:szCs w:val="28"/>
        </w:rPr>
        <w:t xml:space="preserve"> Федерального закона от 05 апреля 2013 года </w:t>
      </w:r>
      <w:r>
        <w:rPr>
          <w:sz w:val="28"/>
          <w:szCs w:val="28"/>
        </w:rPr>
        <w:t>№</w:t>
      </w:r>
      <w:r w:rsidRPr="00D1787E">
        <w:rPr>
          <w:sz w:val="28"/>
          <w:szCs w:val="28"/>
        </w:rPr>
        <w:t xml:space="preserve"> 44-ФЗ </w:t>
      </w:r>
      <w:r w:rsidR="00210E7D">
        <w:rPr>
          <w:sz w:val="28"/>
          <w:szCs w:val="28"/>
        </w:rPr>
        <w:t>«</w:t>
      </w:r>
      <w:r w:rsidRPr="00D1787E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муниципальныхнужд</w:t>
      </w:r>
      <w:proofErr w:type="gramEnd"/>
      <w:r w:rsidR="00210E7D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Уставом муниципального образования </w:t>
      </w:r>
      <w:r w:rsidR="00210E7D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Уставом </w:t>
      </w:r>
      <w:r w:rsidR="00791860">
        <w:rPr>
          <w:sz w:val="28"/>
          <w:szCs w:val="28"/>
        </w:rPr>
        <w:t>Брюховецкого</w:t>
      </w:r>
      <w:r w:rsidRPr="00D1787E">
        <w:rPr>
          <w:sz w:val="28"/>
          <w:szCs w:val="28"/>
        </w:rPr>
        <w:t xml:space="preserve"> сельского поселения </w:t>
      </w:r>
      <w:r w:rsidR="00210E7D">
        <w:rPr>
          <w:sz w:val="28"/>
          <w:szCs w:val="28"/>
        </w:rPr>
        <w:t>Брюховецкого</w:t>
      </w:r>
      <w:r w:rsidRPr="00D1787E">
        <w:rPr>
          <w:sz w:val="28"/>
          <w:szCs w:val="28"/>
        </w:rPr>
        <w:t xml:space="preserve"> района, </w:t>
      </w:r>
      <w:r w:rsidR="004200AC" w:rsidRPr="009919F4">
        <w:rPr>
          <w:sz w:val="28"/>
          <w:szCs w:val="28"/>
        </w:rPr>
        <w:t>постановлением администрации  муниципального образо</w:t>
      </w:r>
      <w:r w:rsidR="004200AC">
        <w:rPr>
          <w:sz w:val="28"/>
          <w:szCs w:val="28"/>
        </w:rPr>
        <w:t>вания Брюховецкий район от 27 февраля 2015 года № 279</w:t>
      </w:r>
      <w:r w:rsidR="004200AC" w:rsidRPr="009919F4">
        <w:rPr>
          <w:sz w:val="28"/>
          <w:szCs w:val="28"/>
        </w:rPr>
        <w:t xml:space="preserve"> «Об </w:t>
      </w:r>
      <w:r w:rsidR="004200AC">
        <w:rPr>
          <w:sz w:val="28"/>
          <w:szCs w:val="28"/>
        </w:rPr>
        <w:t xml:space="preserve">утверждении Положения об отделе финансового </w:t>
      </w:r>
      <w:proofErr w:type="gramStart"/>
      <w:r w:rsidR="004200AC">
        <w:rPr>
          <w:sz w:val="28"/>
          <w:szCs w:val="28"/>
        </w:rPr>
        <w:t>контроля администрации</w:t>
      </w:r>
      <w:r w:rsidR="004200AC" w:rsidRPr="009919F4">
        <w:rPr>
          <w:sz w:val="28"/>
          <w:szCs w:val="28"/>
        </w:rPr>
        <w:t xml:space="preserve"> муницип</w:t>
      </w:r>
      <w:r w:rsidR="004200AC">
        <w:rPr>
          <w:sz w:val="28"/>
          <w:szCs w:val="28"/>
        </w:rPr>
        <w:t>ального образования Брюховецкий район</w:t>
      </w:r>
      <w:r w:rsidR="004200AC" w:rsidRPr="009919F4">
        <w:rPr>
          <w:sz w:val="28"/>
          <w:szCs w:val="28"/>
        </w:rPr>
        <w:t>»</w:t>
      </w:r>
      <w:r w:rsidR="004200AC">
        <w:rPr>
          <w:sz w:val="28"/>
          <w:szCs w:val="28"/>
        </w:rPr>
        <w:t>,</w:t>
      </w:r>
      <w:r w:rsidR="00791860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администрация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 (далее - администрация муниципального района) в лице главы муниципального образования </w:t>
      </w:r>
      <w:proofErr w:type="spellStart"/>
      <w:r w:rsidR="000C6206">
        <w:rPr>
          <w:sz w:val="28"/>
          <w:szCs w:val="28"/>
        </w:rPr>
        <w:t>Брюховецкий</w:t>
      </w:r>
      <w:proofErr w:type="spellEnd"/>
      <w:r w:rsidRPr="00D1787E">
        <w:rPr>
          <w:sz w:val="28"/>
          <w:szCs w:val="28"/>
        </w:rPr>
        <w:t xml:space="preserve"> район </w:t>
      </w:r>
      <w:proofErr w:type="spellStart"/>
      <w:r w:rsidR="000C6206">
        <w:rPr>
          <w:sz w:val="28"/>
          <w:szCs w:val="28"/>
        </w:rPr>
        <w:t>Мусатова</w:t>
      </w:r>
      <w:proofErr w:type="spellEnd"/>
      <w:r w:rsidR="000C6206">
        <w:rPr>
          <w:sz w:val="28"/>
          <w:szCs w:val="28"/>
        </w:rPr>
        <w:t xml:space="preserve"> Владимира Викторовича</w:t>
      </w:r>
      <w:r w:rsidRPr="00D1787E">
        <w:rPr>
          <w:sz w:val="28"/>
          <w:szCs w:val="28"/>
        </w:rPr>
        <w:t xml:space="preserve">, действующего на основании Устава муниципального образования </w:t>
      </w:r>
      <w:proofErr w:type="gramEnd"/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с одной стороны, и администрация </w:t>
      </w:r>
      <w:r w:rsidR="00791860">
        <w:rPr>
          <w:sz w:val="28"/>
          <w:szCs w:val="28"/>
        </w:rPr>
        <w:t xml:space="preserve">Брюховецкого </w:t>
      </w:r>
      <w:r>
        <w:rPr>
          <w:sz w:val="28"/>
          <w:szCs w:val="28"/>
        </w:rPr>
        <w:t>сельского поселения Брюховецкого района</w:t>
      </w:r>
      <w:r w:rsidR="00791860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(далее - администрация поселения) в лице главы </w:t>
      </w:r>
      <w:r w:rsidR="00791860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 Брюховецкого </w:t>
      </w:r>
      <w:r w:rsidR="00791860">
        <w:rPr>
          <w:sz w:val="28"/>
          <w:szCs w:val="28"/>
        </w:rPr>
        <w:t>Самохина Евгения Валентиновича</w:t>
      </w:r>
      <w:r w:rsidRPr="00D1787E">
        <w:rPr>
          <w:sz w:val="28"/>
          <w:szCs w:val="28"/>
        </w:rPr>
        <w:t>, действующе</w:t>
      </w:r>
      <w:r w:rsidR="005028D8">
        <w:rPr>
          <w:sz w:val="28"/>
          <w:szCs w:val="28"/>
        </w:rPr>
        <w:t>го</w:t>
      </w:r>
      <w:r w:rsidRPr="00D1787E">
        <w:rPr>
          <w:sz w:val="28"/>
          <w:szCs w:val="28"/>
        </w:rPr>
        <w:t xml:space="preserve"> на основании Устава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с другой стороны, далее именуемые </w:t>
      </w:r>
      <w:r w:rsidR="000C6206">
        <w:rPr>
          <w:sz w:val="28"/>
          <w:szCs w:val="28"/>
        </w:rPr>
        <w:t>«</w:t>
      </w:r>
      <w:r w:rsidRPr="00D1787E">
        <w:rPr>
          <w:sz w:val="28"/>
          <w:szCs w:val="28"/>
        </w:rPr>
        <w:t>Стороны</w:t>
      </w:r>
      <w:r w:rsidR="000C6206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</w:t>
      </w:r>
      <w:r w:rsidR="00120DF3" w:rsidRPr="009919F4">
        <w:rPr>
          <w:rFonts w:ascii="Times New Roman" w:hAnsi="Times New Roman"/>
          <w:sz w:val="28"/>
          <w:szCs w:val="28"/>
        </w:rPr>
        <w:t xml:space="preserve">заключили настоящее соглашение </w:t>
      </w:r>
      <w:r w:rsidR="00B863A0">
        <w:rPr>
          <w:rFonts w:ascii="Times New Roman" w:hAnsi="Times New Roman"/>
          <w:sz w:val="28"/>
          <w:szCs w:val="28"/>
        </w:rPr>
        <w:t>о нижеследующем.</w:t>
      </w:r>
    </w:p>
    <w:p w:rsidR="00D73EAF" w:rsidRPr="00D1787E" w:rsidRDefault="00D73EAF" w:rsidP="00D73EAF">
      <w:pPr>
        <w:ind w:firstLine="708"/>
        <w:rPr>
          <w:sz w:val="28"/>
          <w:szCs w:val="28"/>
        </w:rPr>
      </w:pPr>
    </w:p>
    <w:p w:rsid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lastRenderedPageBreak/>
        <w:t>1. Предмет Соглашения</w:t>
      </w:r>
    </w:p>
    <w:p w:rsidR="000C6206" w:rsidRPr="00D1787E" w:rsidRDefault="000C6206" w:rsidP="00D1787E">
      <w:pPr>
        <w:ind w:firstLine="698"/>
        <w:jc w:val="center"/>
        <w:rPr>
          <w:sz w:val="28"/>
          <w:szCs w:val="28"/>
        </w:rPr>
      </w:pP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1.1. </w:t>
      </w:r>
      <w:proofErr w:type="gramStart"/>
      <w:r w:rsidRPr="00D1787E">
        <w:rPr>
          <w:sz w:val="28"/>
          <w:szCs w:val="28"/>
        </w:rPr>
        <w:t>Предметом настоящего Соглашения является переда</w:t>
      </w:r>
      <w:r w:rsidR="00D73EAF">
        <w:rPr>
          <w:sz w:val="28"/>
          <w:szCs w:val="28"/>
        </w:rPr>
        <w:t xml:space="preserve">ча </w:t>
      </w:r>
      <w:r w:rsidR="004E3C14">
        <w:rPr>
          <w:sz w:val="28"/>
          <w:szCs w:val="28"/>
        </w:rPr>
        <w:t xml:space="preserve">администрации </w:t>
      </w:r>
      <w:r w:rsidRPr="00D1787E">
        <w:rPr>
          <w:sz w:val="28"/>
          <w:szCs w:val="28"/>
        </w:rPr>
        <w:t xml:space="preserve">муниципального образования </w:t>
      </w:r>
      <w:r w:rsidR="000C6206">
        <w:rPr>
          <w:sz w:val="28"/>
          <w:szCs w:val="28"/>
        </w:rPr>
        <w:t>Брюховецкий</w:t>
      </w:r>
      <w:r w:rsidR="00791860">
        <w:rPr>
          <w:sz w:val="28"/>
          <w:szCs w:val="28"/>
        </w:rPr>
        <w:t xml:space="preserve"> </w:t>
      </w:r>
      <w:r w:rsidR="00234806">
        <w:rPr>
          <w:sz w:val="28"/>
          <w:szCs w:val="28"/>
        </w:rPr>
        <w:t>район</w:t>
      </w:r>
      <w:r w:rsidR="00791860">
        <w:rPr>
          <w:sz w:val="28"/>
          <w:szCs w:val="28"/>
        </w:rPr>
        <w:t xml:space="preserve"> </w:t>
      </w:r>
      <w:r w:rsidR="004E3C14" w:rsidRPr="00E638ED">
        <w:rPr>
          <w:sz w:val="28"/>
          <w:szCs w:val="28"/>
        </w:rPr>
        <w:t>(да</w:t>
      </w:r>
      <w:r w:rsidR="00715C51" w:rsidRPr="00E638ED">
        <w:rPr>
          <w:sz w:val="28"/>
          <w:szCs w:val="28"/>
        </w:rPr>
        <w:t>лее – администрация муниципального района</w:t>
      </w:r>
      <w:r w:rsidR="004E3C14" w:rsidRPr="00E638ED">
        <w:rPr>
          <w:sz w:val="28"/>
          <w:szCs w:val="28"/>
        </w:rPr>
        <w:t>)</w:t>
      </w:r>
      <w:r w:rsidR="00234806" w:rsidRPr="00E638ED">
        <w:rPr>
          <w:sz w:val="28"/>
          <w:szCs w:val="28"/>
        </w:rPr>
        <w:t xml:space="preserve">, полномочий администрации </w:t>
      </w:r>
      <w:r w:rsidR="00791860">
        <w:rPr>
          <w:sz w:val="28"/>
          <w:szCs w:val="28"/>
        </w:rPr>
        <w:t>Брюховецкого</w:t>
      </w:r>
      <w:r w:rsidRPr="00E638ED">
        <w:rPr>
          <w:sz w:val="28"/>
          <w:szCs w:val="28"/>
        </w:rPr>
        <w:t xml:space="preserve"> сельского поселения Брюховецкого района</w:t>
      </w:r>
      <w:r w:rsidR="004E3C14" w:rsidRPr="00E638ED">
        <w:rPr>
          <w:sz w:val="28"/>
          <w:szCs w:val="28"/>
        </w:rPr>
        <w:t xml:space="preserve"> (далее – администрация поселения) </w:t>
      </w:r>
      <w:r w:rsidRPr="00E638ED">
        <w:rPr>
          <w:sz w:val="28"/>
          <w:szCs w:val="28"/>
        </w:rPr>
        <w:t xml:space="preserve">по осуществлению внутреннего муниципального финансового контроля на 2020 год и передача из бюджета </w:t>
      </w:r>
      <w:r w:rsidR="00791860">
        <w:rPr>
          <w:sz w:val="28"/>
          <w:szCs w:val="28"/>
        </w:rPr>
        <w:t xml:space="preserve">Брюховецкого </w:t>
      </w:r>
      <w:r w:rsidRPr="00E638ED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Брюховецкого района</w:t>
      </w:r>
      <w:r w:rsidR="00791860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в бюджет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 иных межбюджетных трансфертов на осуществление переданных полномочий.</w:t>
      </w:r>
      <w:proofErr w:type="gramEnd"/>
    </w:p>
    <w:p w:rsidR="00D1787E" w:rsidRPr="00D1787E" w:rsidRDefault="004E3C1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 w:rsidR="00D02F6B">
        <w:rPr>
          <w:sz w:val="28"/>
          <w:szCs w:val="28"/>
        </w:rPr>
        <w:t xml:space="preserve">Администрации </w:t>
      </w:r>
      <w:r w:rsidR="00715C51">
        <w:rPr>
          <w:sz w:val="28"/>
          <w:szCs w:val="28"/>
        </w:rPr>
        <w:t xml:space="preserve">муниципального </w:t>
      </w:r>
      <w:r w:rsidR="00D02F6B">
        <w:rPr>
          <w:sz w:val="28"/>
          <w:szCs w:val="28"/>
        </w:rPr>
        <w:t>район</w:t>
      </w:r>
      <w:r w:rsidR="00715C51">
        <w:rPr>
          <w:sz w:val="28"/>
          <w:szCs w:val="28"/>
        </w:rPr>
        <w:t>а</w:t>
      </w:r>
      <w:r w:rsidR="00791860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 xml:space="preserve">передаются полномочия </w:t>
      </w:r>
      <w:r w:rsidR="00715C51">
        <w:rPr>
          <w:sz w:val="28"/>
          <w:szCs w:val="28"/>
        </w:rPr>
        <w:t>администрации поселения</w:t>
      </w:r>
      <w:r w:rsidR="00791860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 xml:space="preserve">по осуществлению внутреннего муниципального финансового контроля, установленные </w:t>
      </w:r>
      <w:r w:rsidR="00D1787E" w:rsidRPr="00D1787E">
        <w:rPr>
          <w:rStyle w:val="a5"/>
          <w:rFonts w:ascii="Times New Roman CYR" w:hAnsi="Times New Roman CYR"/>
          <w:sz w:val="28"/>
          <w:szCs w:val="28"/>
        </w:rPr>
        <w:t>Бюджетным кодексом</w:t>
      </w:r>
      <w:r w:rsidR="00D1787E" w:rsidRPr="00D1787E">
        <w:rPr>
          <w:sz w:val="28"/>
          <w:szCs w:val="28"/>
        </w:rPr>
        <w:t xml:space="preserve"> Российской Федерации и </w:t>
      </w:r>
      <w:r w:rsidR="00D1787E" w:rsidRPr="00D1787E">
        <w:rPr>
          <w:rStyle w:val="a5"/>
          <w:rFonts w:ascii="Times New Roman CYR" w:hAnsi="Times New Roman CYR"/>
          <w:sz w:val="28"/>
          <w:szCs w:val="28"/>
        </w:rPr>
        <w:t>Федеральным законом</w:t>
      </w:r>
      <w:r w:rsidR="00D1787E" w:rsidRPr="00D1787E">
        <w:rPr>
          <w:sz w:val="28"/>
          <w:szCs w:val="28"/>
        </w:rPr>
        <w:t xml:space="preserve"> от 05 апреля 2013 года </w:t>
      </w:r>
      <w:r w:rsidR="00D1787E">
        <w:rPr>
          <w:sz w:val="28"/>
          <w:szCs w:val="28"/>
        </w:rPr>
        <w:t>№</w:t>
      </w:r>
      <w:r w:rsidR="00D1787E" w:rsidRPr="00D1787E">
        <w:rPr>
          <w:sz w:val="28"/>
          <w:szCs w:val="28"/>
        </w:rPr>
        <w:t xml:space="preserve"> 44-ФЗ </w:t>
      </w:r>
      <w:r w:rsidR="00791860">
        <w:rPr>
          <w:sz w:val="28"/>
          <w:szCs w:val="28"/>
        </w:rPr>
        <w:t xml:space="preserve">               </w:t>
      </w:r>
      <w:r w:rsidR="000C6206">
        <w:rPr>
          <w:sz w:val="28"/>
          <w:szCs w:val="28"/>
        </w:rPr>
        <w:t>«</w:t>
      </w:r>
      <w:r w:rsidR="00D1787E" w:rsidRPr="00D1787E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C6206">
        <w:rPr>
          <w:sz w:val="28"/>
          <w:szCs w:val="28"/>
        </w:rPr>
        <w:t>»</w:t>
      </w:r>
      <w:r w:rsidR="00D1787E" w:rsidRPr="00D1787E">
        <w:rPr>
          <w:sz w:val="28"/>
          <w:szCs w:val="28"/>
        </w:rPr>
        <w:t xml:space="preserve"> (далее - Федеральный закон </w:t>
      </w:r>
      <w:r w:rsidR="00791860">
        <w:rPr>
          <w:sz w:val="28"/>
          <w:szCs w:val="28"/>
        </w:rPr>
        <w:t xml:space="preserve">             </w:t>
      </w:r>
      <w:r w:rsidR="00D1787E">
        <w:rPr>
          <w:sz w:val="28"/>
          <w:szCs w:val="28"/>
        </w:rPr>
        <w:t>№</w:t>
      </w:r>
      <w:r w:rsidR="00D1787E" w:rsidRPr="00D1787E">
        <w:rPr>
          <w:sz w:val="28"/>
          <w:szCs w:val="28"/>
        </w:rPr>
        <w:t xml:space="preserve"> 44-ФЗ), иными федеральными законами, законами Краснодарского края, Уставом </w:t>
      </w:r>
      <w:r w:rsidR="00791860">
        <w:rPr>
          <w:sz w:val="28"/>
          <w:szCs w:val="28"/>
        </w:rPr>
        <w:t>Брюховецкого</w:t>
      </w:r>
      <w:r w:rsidR="00D1787E">
        <w:rPr>
          <w:sz w:val="28"/>
          <w:szCs w:val="28"/>
        </w:rPr>
        <w:t xml:space="preserve"> сельского поселения Брюховецкого района</w:t>
      </w:r>
      <w:r w:rsidR="00791860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и нормативными</w:t>
      </w:r>
      <w:proofErr w:type="gramEnd"/>
      <w:r w:rsidR="00D1787E" w:rsidRPr="00D1787E">
        <w:rPr>
          <w:sz w:val="28"/>
          <w:szCs w:val="28"/>
        </w:rPr>
        <w:t xml:space="preserve"> правовыми актами </w:t>
      </w:r>
      <w:r w:rsidR="00791860">
        <w:rPr>
          <w:sz w:val="28"/>
          <w:szCs w:val="28"/>
        </w:rPr>
        <w:t>Брюховецкого</w:t>
      </w:r>
      <w:r w:rsidR="00D1787E">
        <w:rPr>
          <w:sz w:val="28"/>
          <w:szCs w:val="28"/>
        </w:rPr>
        <w:t xml:space="preserve"> сельского поселения Брюховецкого района</w:t>
      </w:r>
      <w:r w:rsidR="00791860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в области бюджетных правоотношений.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1.3. Круг вопросов в пределах полномочий </w:t>
      </w:r>
      <w:r w:rsidR="003968F0">
        <w:rPr>
          <w:sz w:val="28"/>
          <w:szCs w:val="28"/>
        </w:rPr>
        <w:t xml:space="preserve">администрации </w:t>
      </w:r>
      <w:proofErr w:type="gramStart"/>
      <w:r w:rsidR="00715C51">
        <w:rPr>
          <w:sz w:val="28"/>
          <w:szCs w:val="28"/>
        </w:rPr>
        <w:t>муниципального</w:t>
      </w:r>
      <w:proofErr w:type="gramEnd"/>
      <w:r w:rsidR="00791860">
        <w:rPr>
          <w:sz w:val="28"/>
          <w:szCs w:val="28"/>
        </w:rPr>
        <w:t xml:space="preserve"> </w:t>
      </w:r>
      <w:r w:rsidR="003968F0">
        <w:rPr>
          <w:sz w:val="28"/>
          <w:szCs w:val="28"/>
        </w:rPr>
        <w:t>район</w:t>
      </w:r>
      <w:r w:rsidRPr="00D1787E">
        <w:rPr>
          <w:sz w:val="28"/>
          <w:szCs w:val="28"/>
        </w:rPr>
        <w:t>, возможных к рассмотрению в ходе контрольных мероприятий: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1.3.1. В сфере бюджетных правоотношений: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муниципальными учреждениями </w:t>
      </w:r>
      <w:r w:rsidR="00791860">
        <w:rPr>
          <w:sz w:val="28"/>
          <w:szCs w:val="28"/>
        </w:rPr>
        <w:t xml:space="preserve">Брюховецкого </w:t>
      </w:r>
      <w:r w:rsidR="000C6206">
        <w:rPr>
          <w:sz w:val="28"/>
          <w:szCs w:val="28"/>
        </w:rPr>
        <w:t>сельского поселения Брюховецкого района</w:t>
      </w:r>
      <w:r w:rsidRPr="00D1787E">
        <w:rPr>
          <w:sz w:val="28"/>
          <w:szCs w:val="28"/>
        </w:rPr>
        <w:t>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соблюдения условий договоров (соглашений) о предоставлении средств из бюджета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, муниципальных контрактов;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а также в случаях, предусмотренных </w:t>
      </w:r>
      <w:r w:rsidRPr="00D1787E">
        <w:rPr>
          <w:rStyle w:val="a5"/>
          <w:rFonts w:ascii="Times New Roman CYR" w:hAnsi="Times New Roman CYR"/>
          <w:sz w:val="28"/>
          <w:szCs w:val="28"/>
        </w:rPr>
        <w:t>Бюджетным кодексом</w:t>
      </w:r>
      <w:r w:rsidRPr="00D1787E">
        <w:rPr>
          <w:sz w:val="28"/>
          <w:szCs w:val="28"/>
        </w:rPr>
        <w:t xml:space="preserve"> Российской Федерации, нормативными правовыми актами </w:t>
      </w:r>
      <w:r w:rsidR="00791860">
        <w:rPr>
          <w:sz w:val="28"/>
          <w:szCs w:val="28"/>
        </w:rPr>
        <w:t xml:space="preserve">Брюховецкого </w:t>
      </w:r>
      <w:r w:rsidR="000C6206">
        <w:rPr>
          <w:sz w:val="28"/>
          <w:szCs w:val="28"/>
        </w:rPr>
        <w:t>сельского поселения Брюховецкого района</w:t>
      </w:r>
      <w:r w:rsidRPr="00D1787E">
        <w:rPr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Pr="00D1787E">
        <w:rPr>
          <w:sz w:val="28"/>
          <w:szCs w:val="28"/>
        </w:rPr>
        <w:lastRenderedPageBreak/>
        <w:t xml:space="preserve">бюджета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), в том числе отчетов о реализации муниципальных программ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отчетов об исполнении муниципальных заданий, отчетов о достижении значений показателей результативности предоставления средств из бюджета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;</w:t>
      </w:r>
      <w:proofErr w:type="gramEnd"/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целей, порядка и условий предоставления из бюджета </w:t>
      </w:r>
      <w:r w:rsidR="00791860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791860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иных межбюджетных трансфертов, имеющих целевое назначение, бюджетных кредитов, а также соблюдения условий договоров (соглашений) об их предоставлении и условий контрактов (договоров, соглашений), источником финансового обеспечения (софинансирования) которых являются указанные межбюджетные трансферты.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направление в суд исков о признании осуществленных закупок товаров, работ, услуг для обеспечения муниципальных нужд недействительными в соответствии с </w:t>
      </w:r>
      <w:r w:rsidRPr="00D1787E">
        <w:rPr>
          <w:rStyle w:val="a5"/>
          <w:rFonts w:ascii="Times New Roman CYR" w:hAnsi="Times New Roman CYR"/>
          <w:sz w:val="28"/>
          <w:szCs w:val="28"/>
        </w:rPr>
        <w:t>Гражданским кодексом</w:t>
      </w:r>
      <w:r w:rsidRPr="00D1787E">
        <w:rPr>
          <w:sz w:val="28"/>
          <w:szCs w:val="28"/>
        </w:rPr>
        <w:t xml:space="preserve"> Российской Федерации.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1.3.2. В сфере закупок для обеспечения нужд </w:t>
      </w:r>
      <w:r w:rsidR="00791860">
        <w:rPr>
          <w:sz w:val="28"/>
          <w:szCs w:val="28"/>
        </w:rPr>
        <w:t>Брюховецкого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: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соблюдения правил нормирования в сфере закупок, предусмотренного статьей 19 Федерального закона </w:t>
      </w:r>
      <w:r w:rsidR="001739B5">
        <w:rPr>
          <w:sz w:val="28"/>
          <w:szCs w:val="28"/>
        </w:rPr>
        <w:t>№</w:t>
      </w:r>
      <w:r w:rsidR="001739B5" w:rsidRPr="00D1787E">
        <w:rPr>
          <w:sz w:val="28"/>
          <w:szCs w:val="28"/>
        </w:rPr>
        <w:t xml:space="preserve"> 44-ФЗ </w:t>
      </w:r>
      <w:r w:rsidRPr="00D1787E">
        <w:rPr>
          <w:sz w:val="28"/>
          <w:szCs w:val="28"/>
        </w:rPr>
        <w:t>о контрактной системе;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1.4.</w:t>
      </w:r>
      <w:r w:rsidR="00262227">
        <w:rPr>
          <w:sz w:val="28"/>
          <w:szCs w:val="28"/>
        </w:rPr>
        <w:t xml:space="preserve"> Вопросы проверок ежегодно </w:t>
      </w:r>
      <w:r w:rsidR="00D77436">
        <w:rPr>
          <w:sz w:val="28"/>
          <w:szCs w:val="28"/>
        </w:rPr>
        <w:t xml:space="preserve">включаются в план работы </w:t>
      </w:r>
      <w:r w:rsidR="00E879F4">
        <w:rPr>
          <w:sz w:val="28"/>
          <w:szCs w:val="28"/>
        </w:rPr>
        <w:t xml:space="preserve">администрации </w:t>
      </w:r>
      <w:r w:rsidR="00715C51">
        <w:rPr>
          <w:sz w:val="28"/>
          <w:szCs w:val="28"/>
        </w:rPr>
        <w:t xml:space="preserve">муниципального </w:t>
      </w:r>
      <w:r w:rsidR="00E879F4">
        <w:rPr>
          <w:sz w:val="28"/>
          <w:szCs w:val="28"/>
        </w:rPr>
        <w:t>район</w:t>
      </w:r>
      <w:r w:rsidRPr="00D1787E">
        <w:rPr>
          <w:sz w:val="28"/>
          <w:szCs w:val="28"/>
        </w:rPr>
        <w:t xml:space="preserve"> на основании предложений </w:t>
      </w:r>
      <w:r w:rsidR="00715C51">
        <w:rPr>
          <w:sz w:val="28"/>
          <w:szCs w:val="28"/>
        </w:rPr>
        <w:t>администрации поселения</w:t>
      </w:r>
      <w:r w:rsidRPr="00D1787E">
        <w:rPr>
          <w:sz w:val="28"/>
          <w:szCs w:val="28"/>
        </w:rPr>
        <w:t xml:space="preserve">, предоставляемых в сроки, установленные </w:t>
      </w:r>
      <w:r w:rsidR="00D77436">
        <w:rPr>
          <w:sz w:val="28"/>
          <w:szCs w:val="28"/>
        </w:rPr>
        <w:t xml:space="preserve">для формирования плана работы </w:t>
      </w:r>
      <w:r w:rsidR="00757FD0">
        <w:rPr>
          <w:sz w:val="28"/>
          <w:szCs w:val="28"/>
        </w:rPr>
        <w:t xml:space="preserve">администрации </w:t>
      </w:r>
      <w:r w:rsidR="00BC0684">
        <w:rPr>
          <w:sz w:val="28"/>
          <w:szCs w:val="28"/>
        </w:rPr>
        <w:t xml:space="preserve">муниципального </w:t>
      </w:r>
      <w:r w:rsidR="00757FD0">
        <w:rPr>
          <w:sz w:val="28"/>
          <w:szCs w:val="28"/>
        </w:rPr>
        <w:t>район</w:t>
      </w:r>
      <w:r w:rsidR="00BC0684">
        <w:rPr>
          <w:sz w:val="28"/>
          <w:szCs w:val="28"/>
        </w:rPr>
        <w:t>а</w:t>
      </w:r>
      <w:r w:rsidRPr="00D1787E">
        <w:rPr>
          <w:sz w:val="28"/>
          <w:szCs w:val="28"/>
        </w:rPr>
        <w:t>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1.4. Контрольные мероприятия в рамках вышеуказанных вопросов в соответствии с настоящим соглашением включаю</w:t>
      </w:r>
      <w:r w:rsidR="00D77436">
        <w:rPr>
          <w:sz w:val="28"/>
          <w:szCs w:val="28"/>
        </w:rPr>
        <w:t xml:space="preserve">тся в план работы </w:t>
      </w:r>
      <w:r w:rsidR="00757FD0">
        <w:rPr>
          <w:sz w:val="28"/>
          <w:szCs w:val="28"/>
        </w:rPr>
        <w:t xml:space="preserve">администрации </w:t>
      </w:r>
      <w:r w:rsidR="00604D2B">
        <w:rPr>
          <w:sz w:val="28"/>
          <w:szCs w:val="28"/>
        </w:rPr>
        <w:t xml:space="preserve">муниципального </w:t>
      </w:r>
      <w:r w:rsidR="00757FD0">
        <w:rPr>
          <w:sz w:val="28"/>
          <w:szCs w:val="28"/>
        </w:rPr>
        <w:t>район</w:t>
      </w:r>
      <w:r w:rsidR="00604D2B">
        <w:rPr>
          <w:sz w:val="28"/>
          <w:szCs w:val="28"/>
        </w:rPr>
        <w:t>а</w:t>
      </w:r>
      <w:r w:rsidRPr="00D1787E">
        <w:rPr>
          <w:sz w:val="28"/>
          <w:szCs w:val="28"/>
        </w:rPr>
        <w:t>. Количество указанных мероприятий определяется с учетом средств, переданных на исполнение полномочий (не менее одного мероприятия в год).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2. Срок действия Соглашения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2.1. Соглашение заключено на один год, вступает в силу с 01 января 2020 года и действует до 31 декабря 2020 года.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2.2. В случае если решением Совета </w:t>
      </w:r>
      <w:r w:rsidR="00791860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791860">
        <w:rPr>
          <w:sz w:val="28"/>
          <w:szCs w:val="28"/>
        </w:rPr>
        <w:t xml:space="preserve"> </w:t>
      </w:r>
      <w:r w:rsidR="00234806">
        <w:rPr>
          <w:sz w:val="28"/>
          <w:szCs w:val="28"/>
        </w:rPr>
        <w:t xml:space="preserve">о бюджете </w:t>
      </w:r>
      <w:r w:rsidR="00791860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791860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не будут утверждены межбюджетные трансферты бюджету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предусмотренные настоящим Соглашением, действие Соглашения приостанавливается с начала финансового года до момента утверждения соответствующих иных межбюджетных трансфертов.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A566AD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 xml:space="preserve">3. Порядок определения и предоставления объема иных </w:t>
      </w: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межбюджетных трансфертов</w:t>
      </w:r>
    </w:p>
    <w:p w:rsidR="00D1787E" w:rsidRPr="00D1787E" w:rsidRDefault="00D1787E" w:rsidP="00D1787E">
      <w:pPr>
        <w:rPr>
          <w:sz w:val="28"/>
          <w:szCs w:val="28"/>
        </w:rPr>
      </w:pPr>
    </w:p>
    <w:p w:rsidR="00C1019A" w:rsidRPr="00FF38B9" w:rsidRDefault="00C1019A" w:rsidP="001D4902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791860">
        <w:rPr>
          <w:sz w:val="28"/>
          <w:szCs w:val="28"/>
        </w:rPr>
        <w:t>.1. </w:t>
      </w:r>
      <w:r w:rsidRPr="00FF38B9">
        <w:rPr>
          <w:sz w:val="28"/>
          <w:szCs w:val="28"/>
        </w:rPr>
        <w:t xml:space="preserve">Объем межбюджетных трансфертов, передаваемых </w:t>
      </w:r>
      <w:r w:rsidR="00D77436">
        <w:rPr>
          <w:sz w:val="28"/>
          <w:szCs w:val="28"/>
        </w:rPr>
        <w:t xml:space="preserve">из бюджета поселения в </w:t>
      </w:r>
      <w:r w:rsidRPr="00FF38B9">
        <w:rPr>
          <w:sz w:val="28"/>
          <w:szCs w:val="28"/>
        </w:rPr>
        <w:t>бюджет</w:t>
      </w:r>
      <w:r w:rsidR="00D77436">
        <w:rPr>
          <w:sz w:val="28"/>
          <w:szCs w:val="28"/>
        </w:rPr>
        <w:t xml:space="preserve"> муниципального образования Брюховецкий район (далее – бюджет района)</w:t>
      </w:r>
      <w:r w:rsidRPr="00FF38B9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2020 год, определяется по формуле: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</w:p>
    <w:p w:rsidR="00C1019A" w:rsidRPr="00FF38B9" w:rsidRDefault="00D044ED" w:rsidP="001D490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ОМТ = ФО / К</w:t>
      </w:r>
      <w:r w:rsidR="00C1019A" w:rsidRPr="00FF38B9">
        <w:rPr>
          <w:sz w:val="28"/>
          <w:szCs w:val="28"/>
        </w:rPr>
        <w:t>П * КМО * КОР * КОД,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где: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</w:p>
    <w:p w:rsidR="00C1019A" w:rsidRPr="00FF38B9" w:rsidRDefault="00C1019A" w:rsidP="001D4902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ОМТ - объем межбюджетных трансфертов, передаваемых из бюджета поселения в бюджет района;</w:t>
      </w:r>
    </w:p>
    <w:p w:rsidR="00C1019A" w:rsidRPr="00FF38B9" w:rsidRDefault="00C1019A" w:rsidP="001D4902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ФО - финансовое обеспечение исполнения передан</w:t>
      </w:r>
      <w:r>
        <w:rPr>
          <w:sz w:val="28"/>
          <w:szCs w:val="28"/>
        </w:rPr>
        <w:t>ных полномочий в размере 1102994,00 (один миллион</w:t>
      </w:r>
      <w:r w:rsidR="009D3A4B">
        <w:rPr>
          <w:sz w:val="28"/>
          <w:szCs w:val="28"/>
        </w:rPr>
        <w:t xml:space="preserve"> сто две тысячи девятьсот девяносто четыре</w:t>
      </w:r>
      <w:r w:rsidRPr="00FF38B9">
        <w:rPr>
          <w:sz w:val="28"/>
          <w:szCs w:val="28"/>
        </w:rPr>
        <w:t>) рубля 00 копеек, включающее стандартные годовы</w:t>
      </w:r>
      <w:r w:rsidR="009D3A4B">
        <w:rPr>
          <w:sz w:val="28"/>
          <w:szCs w:val="28"/>
        </w:rPr>
        <w:t>е расходы на оплату труда двух главных специалиста отдела</w:t>
      </w:r>
      <w:r w:rsidRPr="00FF38B9">
        <w:rPr>
          <w:sz w:val="28"/>
          <w:szCs w:val="28"/>
        </w:rPr>
        <w:t xml:space="preserve"> финансового контроля с учетом начислений в государственные внебюджетные фонды (30,2%);</w:t>
      </w:r>
    </w:p>
    <w:p w:rsidR="00C1019A" w:rsidRPr="00FF38B9" w:rsidRDefault="00D044ED" w:rsidP="001D4902">
      <w:pPr>
        <w:tabs>
          <w:tab w:val="left" w:pos="107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C1019A" w:rsidRPr="00FF38B9">
        <w:rPr>
          <w:sz w:val="28"/>
          <w:szCs w:val="28"/>
        </w:rPr>
        <w:t>П - количество поселений муницип</w:t>
      </w:r>
      <w:r w:rsidR="009E4281">
        <w:rPr>
          <w:sz w:val="28"/>
          <w:szCs w:val="28"/>
        </w:rPr>
        <w:t>ального образования Брюховецкий</w:t>
      </w:r>
      <w:r w:rsidR="00C1019A" w:rsidRPr="00FF38B9">
        <w:rPr>
          <w:sz w:val="28"/>
          <w:szCs w:val="28"/>
        </w:rPr>
        <w:t xml:space="preserve"> район, равное 8;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КМО - коэффициент средств материального обеспечения исполнения переданных полномочий, составляющий 4 % от фонда оплаты труда и равный 1,04;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КОР - коэффициент объема услуг, определенный исходя из численности населения поселения, передающего полномочи</w:t>
      </w:r>
      <w:r w:rsidR="008E478E">
        <w:rPr>
          <w:sz w:val="28"/>
          <w:szCs w:val="28"/>
        </w:rPr>
        <w:t xml:space="preserve">я, и установленный в размере </w:t>
      </w:r>
      <w:r w:rsidR="00791860" w:rsidRPr="00791860">
        <w:rPr>
          <w:sz w:val="28"/>
          <w:szCs w:val="28"/>
        </w:rPr>
        <w:t>3,6</w:t>
      </w:r>
      <w:r w:rsidRPr="00791860">
        <w:rPr>
          <w:sz w:val="28"/>
          <w:szCs w:val="28"/>
        </w:rPr>
        <w:t>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КОД - коэфф</w:t>
      </w:r>
      <w:r w:rsidR="005855B5">
        <w:rPr>
          <w:sz w:val="28"/>
          <w:szCs w:val="28"/>
        </w:rPr>
        <w:t xml:space="preserve">ициент объема доходов равен </w:t>
      </w:r>
      <w:r w:rsidR="00791860">
        <w:rPr>
          <w:sz w:val="28"/>
          <w:szCs w:val="28"/>
        </w:rPr>
        <w:t>1</w:t>
      </w:r>
      <w:r w:rsidRPr="00FF38B9">
        <w:rPr>
          <w:sz w:val="28"/>
          <w:szCs w:val="28"/>
        </w:rPr>
        <w:t>, который определяется исходя из доходной части бюджета поселения.</w:t>
      </w:r>
    </w:p>
    <w:p w:rsidR="00791860" w:rsidRPr="00CD64C0" w:rsidRDefault="00C657BC" w:rsidP="00791860">
      <w:pPr>
        <w:tabs>
          <w:tab w:val="left" w:pos="1276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3.2.</w:t>
      </w:r>
      <w:r w:rsidR="00791860">
        <w:rPr>
          <w:sz w:val="28"/>
          <w:szCs w:val="28"/>
        </w:rPr>
        <w:t> </w:t>
      </w:r>
      <w:r w:rsidR="00C1019A" w:rsidRPr="00FF38B9">
        <w:rPr>
          <w:sz w:val="28"/>
          <w:szCs w:val="28"/>
        </w:rPr>
        <w:t>Объем межбюджетных трансфертов на период действия настоящего Соглашения, определенный в установленном</w:t>
      </w:r>
      <w:r w:rsidR="005855B5">
        <w:rPr>
          <w:sz w:val="28"/>
          <w:szCs w:val="28"/>
        </w:rPr>
        <w:t xml:space="preserve"> выше порядке, </w:t>
      </w:r>
      <w:r w:rsidR="005855B5" w:rsidRPr="00791860">
        <w:rPr>
          <w:sz w:val="28"/>
          <w:szCs w:val="28"/>
        </w:rPr>
        <w:t xml:space="preserve">составляет </w:t>
      </w:r>
      <w:r w:rsidR="00791860" w:rsidRPr="0062217E">
        <w:rPr>
          <w:rFonts w:ascii="Times New Roman" w:hAnsi="Times New Roman" w:cs="Times New Roman"/>
          <w:sz w:val="28"/>
          <w:szCs w:val="28"/>
        </w:rPr>
        <w:t>516000,00 (пятьсот шестнадцать тысяч)</w:t>
      </w:r>
      <w:r w:rsidR="00791860">
        <w:rPr>
          <w:rFonts w:ascii="Times New Roman" w:hAnsi="Times New Roman" w:cs="Times New Roman"/>
          <w:sz w:val="28"/>
          <w:szCs w:val="28"/>
        </w:rPr>
        <w:t xml:space="preserve"> </w:t>
      </w:r>
      <w:r w:rsidR="00791860" w:rsidRPr="00CD64C0">
        <w:rPr>
          <w:rFonts w:ascii="Times New Roman" w:hAnsi="Times New Roman" w:cs="Times New Roman"/>
          <w:sz w:val="28"/>
          <w:szCs w:val="28"/>
        </w:rPr>
        <w:t>рублей.</w:t>
      </w:r>
    </w:p>
    <w:p w:rsidR="00B519CC" w:rsidRDefault="00B519CC" w:rsidP="00791860">
      <w:pPr>
        <w:tabs>
          <w:tab w:val="left" w:pos="1276"/>
        </w:tabs>
        <w:autoSpaceDE/>
        <w:autoSpaceDN/>
        <w:adjustRightInd/>
        <w:ind w:firstLine="709"/>
        <w:rPr>
          <w:sz w:val="28"/>
          <w:szCs w:val="28"/>
        </w:rPr>
      </w:pPr>
      <w:r>
        <w:rPr>
          <w:sz w:val="28"/>
          <w:szCs w:val="28"/>
        </w:rPr>
        <w:t>3.3</w:t>
      </w:r>
      <w:r w:rsidR="00393D56">
        <w:rPr>
          <w:sz w:val="28"/>
          <w:szCs w:val="28"/>
        </w:rPr>
        <w:t xml:space="preserve">. Для проведения </w:t>
      </w:r>
      <w:r w:rsidR="00A566AD">
        <w:rPr>
          <w:sz w:val="28"/>
          <w:szCs w:val="28"/>
        </w:rPr>
        <w:t xml:space="preserve">администрацией </w:t>
      </w:r>
      <w:r w:rsidR="00604D2B">
        <w:rPr>
          <w:sz w:val="28"/>
          <w:szCs w:val="28"/>
        </w:rPr>
        <w:t xml:space="preserve">муниципального </w:t>
      </w:r>
      <w:r w:rsidR="00A566AD">
        <w:rPr>
          <w:sz w:val="28"/>
          <w:szCs w:val="28"/>
        </w:rPr>
        <w:t>район</w:t>
      </w:r>
      <w:r w:rsidR="00604D2B">
        <w:rPr>
          <w:sz w:val="28"/>
          <w:szCs w:val="28"/>
        </w:rPr>
        <w:t>а</w:t>
      </w:r>
      <w:r w:rsidR="00791860">
        <w:rPr>
          <w:sz w:val="28"/>
          <w:szCs w:val="28"/>
        </w:rPr>
        <w:t xml:space="preserve"> </w:t>
      </w:r>
      <w:r w:rsidRPr="00B519CC">
        <w:rPr>
          <w:sz w:val="28"/>
          <w:szCs w:val="28"/>
        </w:rPr>
        <w:t xml:space="preserve">контрольных внеплановых мероприятий в соответствии с предложениями </w:t>
      </w:r>
      <w:r w:rsidR="00604D2B">
        <w:rPr>
          <w:sz w:val="28"/>
          <w:szCs w:val="28"/>
        </w:rPr>
        <w:lastRenderedPageBreak/>
        <w:t>администрации поселения</w:t>
      </w:r>
      <w:r w:rsidRPr="00B519CC">
        <w:rPr>
          <w:sz w:val="28"/>
          <w:szCs w:val="28"/>
        </w:rPr>
        <w:t>, может предоставляться дополнительный объем иных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C1019A" w:rsidRPr="00B519CC" w:rsidRDefault="00791860" w:rsidP="00B519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3.4. </w:t>
      </w:r>
      <w:r w:rsidR="00C1019A" w:rsidRPr="00B519CC">
        <w:rPr>
          <w:sz w:val="28"/>
          <w:szCs w:val="28"/>
        </w:rPr>
        <w:t>Годовой объем межбюджетных трансфертов, определенный настоящим Соглашением, перечисляется двумя частями в сроки: до 1 апреля 2020 года (не менее 1/2 годового объема межбюджетных трансфертов) и до 1 октября 2020 года (оставшаяся часть межбюджетных трансфертов). Дополнительный объем межбюджетных трансфертов перечисляется в сроки, установленные дополнительным соглашением.</w:t>
      </w:r>
    </w:p>
    <w:p w:rsidR="001D4902" w:rsidRDefault="005375D5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3.5.</w:t>
      </w:r>
      <w:r w:rsidR="00791860">
        <w:rPr>
          <w:sz w:val="28"/>
          <w:szCs w:val="28"/>
        </w:rPr>
        <w:t> </w:t>
      </w:r>
      <w:r w:rsidR="00C1019A" w:rsidRPr="00FF38B9">
        <w:rPr>
          <w:sz w:val="28"/>
          <w:szCs w:val="28"/>
        </w:rPr>
        <w:t>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поселения на соответствующий период.</w:t>
      </w:r>
    </w:p>
    <w:p w:rsidR="00B525F8" w:rsidRDefault="00791860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3.6. </w:t>
      </w:r>
      <w:r w:rsidR="00B525F8">
        <w:rPr>
          <w:sz w:val="28"/>
          <w:szCs w:val="28"/>
        </w:rPr>
        <w:t>Расходы бюджета поселения на предоставление межбюджетных трансфертов и расходы бюдж</w:t>
      </w:r>
      <w:r w:rsidR="00A566AD">
        <w:rPr>
          <w:sz w:val="28"/>
          <w:szCs w:val="28"/>
        </w:rPr>
        <w:t>ета района</w:t>
      </w:r>
      <w:r w:rsidR="00B525F8">
        <w:rPr>
          <w:sz w:val="28"/>
          <w:szCs w:val="28"/>
        </w:rPr>
        <w:t>, осуществляемые за счет межбюджетных тра</w:t>
      </w:r>
      <w:r w:rsidR="0092133A">
        <w:rPr>
          <w:sz w:val="28"/>
          <w:szCs w:val="28"/>
        </w:rPr>
        <w:t>н</w:t>
      </w:r>
      <w:r w:rsidR="00B525F8">
        <w:rPr>
          <w:sz w:val="28"/>
          <w:szCs w:val="28"/>
        </w:rPr>
        <w:t xml:space="preserve">сфертов, планируются и исполняются по подразделу 0104 </w:t>
      </w:r>
      <w:r w:rsidR="00677D3A">
        <w:rPr>
          <w:sz w:val="28"/>
          <w:szCs w:val="28"/>
        </w:rPr>
        <w:t>«</w:t>
      </w:r>
      <w:r w:rsidR="00677D3A" w:rsidRPr="0089285A">
        <w:rPr>
          <w:sz w:val="28"/>
          <w:szCs w:val="28"/>
        </w:rPr>
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</w:r>
      <w:r w:rsidR="00677D3A">
        <w:rPr>
          <w:sz w:val="28"/>
          <w:szCs w:val="28"/>
        </w:rPr>
        <w:t>».</w:t>
      </w:r>
    </w:p>
    <w:p w:rsidR="00C1019A" w:rsidRPr="001D4902" w:rsidRDefault="00677D3A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3.7</w:t>
      </w:r>
      <w:r w:rsidR="00791860">
        <w:rPr>
          <w:sz w:val="28"/>
          <w:szCs w:val="28"/>
        </w:rPr>
        <w:t xml:space="preserve">. </w:t>
      </w:r>
      <w:r w:rsidR="00C1019A" w:rsidRPr="001D4902">
        <w:rPr>
          <w:sz w:val="28"/>
          <w:szCs w:val="28"/>
        </w:rPr>
        <w:t>Межбюджетные трансферты зачисляются в бюджет района по коду бюд</w:t>
      </w:r>
      <w:r w:rsidR="005375D5" w:rsidRPr="001D4902">
        <w:rPr>
          <w:sz w:val="28"/>
          <w:szCs w:val="28"/>
        </w:rPr>
        <w:t>жетной классификации доходов 902</w:t>
      </w:r>
      <w:r w:rsidR="00EB4C53">
        <w:rPr>
          <w:sz w:val="28"/>
          <w:szCs w:val="28"/>
        </w:rPr>
        <w:t xml:space="preserve"> </w:t>
      </w:r>
      <w:r w:rsidR="001D4902" w:rsidRPr="001D4902">
        <w:rPr>
          <w:sz w:val="28"/>
          <w:szCs w:val="28"/>
        </w:rPr>
        <w:t>2 02 40</w:t>
      </w:r>
      <w:r w:rsidR="00220626">
        <w:rPr>
          <w:sz w:val="28"/>
          <w:szCs w:val="28"/>
        </w:rPr>
        <w:t xml:space="preserve">014 05 0000 </w:t>
      </w:r>
      <w:r w:rsidR="00C1019A" w:rsidRPr="001D4902">
        <w:rPr>
          <w:sz w:val="28"/>
          <w:szCs w:val="28"/>
        </w:rPr>
        <w:t>150</w:t>
      </w:r>
      <w:r w:rsidR="00220626">
        <w:rPr>
          <w:sz w:val="28"/>
          <w:szCs w:val="28"/>
        </w:rPr>
        <w:t xml:space="preserve"> «</w:t>
      </w:r>
      <w:r w:rsidR="00220626" w:rsidRPr="00D276F1">
        <w:rPr>
          <w:sz w:val="28"/>
          <w:szCs w:val="28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220626">
        <w:rPr>
          <w:sz w:val="28"/>
          <w:szCs w:val="28"/>
        </w:rPr>
        <w:t>»</w:t>
      </w:r>
      <w:r w:rsidR="00C1019A" w:rsidRPr="001D4902">
        <w:rPr>
          <w:sz w:val="28"/>
          <w:szCs w:val="28"/>
        </w:rPr>
        <w:t>.</w:t>
      </w:r>
    </w:p>
    <w:p w:rsidR="00D1787E" w:rsidRPr="00E74A97" w:rsidRDefault="00677D3A" w:rsidP="001D4902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3.8</w:t>
      </w:r>
      <w:r w:rsidR="00D1787E" w:rsidRPr="00D1787E">
        <w:rPr>
          <w:sz w:val="28"/>
          <w:szCs w:val="28"/>
        </w:rPr>
        <w:t>. Перечисление иных межбюджетных трансфертов осуществляется</w:t>
      </w:r>
      <w:r w:rsidR="00DE47CE">
        <w:rPr>
          <w:sz w:val="28"/>
          <w:szCs w:val="28"/>
        </w:rPr>
        <w:t xml:space="preserve"> с лицевого счета администрации поселения</w:t>
      </w:r>
      <w:r w:rsidR="00D1787E" w:rsidRPr="00D1787E">
        <w:rPr>
          <w:sz w:val="28"/>
          <w:szCs w:val="28"/>
        </w:rPr>
        <w:t xml:space="preserve"> на лицевой счет </w:t>
      </w:r>
      <w:r w:rsidR="00D1787E" w:rsidRPr="00E74A97">
        <w:rPr>
          <w:sz w:val="28"/>
          <w:szCs w:val="28"/>
        </w:rPr>
        <w:t>администрации муниципально</w:t>
      </w:r>
      <w:r w:rsidR="00DE47CE">
        <w:rPr>
          <w:sz w:val="28"/>
          <w:szCs w:val="28"/>
        </w:rPr>
        <w:t xml:space="preserve">го </w:t>
      </w:r>
      <w:r w:rsidR="00D1787E" w:rsidRPr="00E74A97">
        <w:rPr>
          <w:sz w:val="28"/>
          <w:szCs w:val="28"/>
        </w:rPr>
        <w:t xml:space="preserve"> район</w:t>
      </w:r>
      <w:r w:rsidR="00DE47CE">
        <w:rPr>
          <w:sz w:val="28"/>
          <w:szCs w:val="28"/>
        </w:rPr>
        <w:t>а</w:t>
      </w:r>
      <w:r w:rsidR="00D1787E" w:rsidRPr="00E74A97">
        <w:rPr>
          <w:sz w:val="28"/>
          <w:szCs w:val="28"/>
        </w:rPr>
        <w:t xml:space="preserve"> по следующим реквизитам:</w:t>
      </w:r>
    </w:p>
    <w:p w:rsidR="00D1787E" w:rsidRPr="00E74A97" w:rsidRDefault="00D1787E" w:rsidP="00D1787E">
      <w:pPr>
        <w:ind w:firstLine="838"/>
        <w:rPr>
          <w:sz w:val="28"/>
          <w:szCs w:val="28"/>
        </w:rPr>
      </w:pPr>
      <w:r w:rsidRPr="00E74A97">
        <w:rPr>
          <w:sz w:val="28"/>
          <w:szCs w:val="28"/>
        </w:rPr>
        <w:t>ИНН 2345003133, КПП 234501001</w:t>
      </w:r>
    </w:p>
    <w:p w:rsidR="00D1787E" w:rsidRPr="00E74A97" w:rsidRDefault="00D1787E" w:rsidP="00D1787E">
      <w:pPr>
        <w:ind w:firstLine="838"/>
        <w:rPr>
          <w:sz w:val="28"/>
          <w:szCs w:val="28"/>
        </w:rPr>
      </w:pPr>
      <w:r w:rsidRPr="00E74A97">
        <w:rPr>
          <w:sz w:val="28"/>
          <w:szCs w:val="28"/>
        </w:rPr>
        <w:t xml:space="preserve">УФК по Краснодарскому краю (администрация муниципального образования </w:t>
      </w:r>
      <w:r w:rsidR="000C6206" w:rsidRPr="00E74A97">
        <w:rPr>
          <w:sz w:val="28"/>
          <w:szCs w:val="28"/>
        </w:rPr>
        <w:t>Брюховецкий</w:t>
      </w:r>
      <w:r w:rsidRPr="00E74A97">
        <w:rPr>
          <w:sz w:val="28"/>
          <w:szCs w:val="28"/>
        </w:rPr>
        <w:t xml:space="preserve"> район л/с 04183004450)</w:t>
      </w:r>
    </w:p>
    <w:p w:rsidR="00D1787E" w:rsidRPr="00E74A97" w:rsidRDefault="00D1787E" w:rsidP="00D1787E">
      <w:pPr>
        <w:ind w:firstLine="838"/>
        <w:rPr>
          <w:sz w:val="28"/>
          <w:szCs w:val="28"/>
        </w:rPr>
      </w:pPr>
      <w:r w:rsidRPr="00E74A97">
        <w:rPr>
          <w:sz w:val="28"/>
          <w:szCs w:val="28"/>
        </w:rPr>
        <w:t>р/сч 40101810300000010013</w:t>
      </w:r>
    </w:p>
    <w:p w:rsidR="00D1787E" w:rsidRPr="00E74A97" w:rsidRDefault="00D1787E" w:rsidP="00D1787E">
      <w:pPr>
        <w:ind w:firstLine="838"/>
        <w:rPr>
          <w:sz w:val="28"/>
          <w:szCs w:val="28"/>
        </w:rPr>
      </w:pPr>
      <w:r w:rsidRPr="00E74A97">
        <w:rPr>
          <w:sz w:val="28"/>
          <w:szCs w:val="28"/>
        </w:rPr>
        <w:t>Банк: Южное ГУ Банка России г. Краснодар</w:t>
      </w:r>
    </w:p>
    <w:p w:rsidR="00D1787E" w:rsidRPr="00E74A97" w:rsidRDefault="00D1787E" w:rsidP="00D1787E">
      <w:pPr>
        <w:ind w:firstLine="838"/>
        <w:rPr>
          <w:sz w:val="28"/>
          <w:szCs w:val="28"/>
        </w:rPr>
      </w:pPr>
      <w:r w:rsidRPr="00E74A97">
        <w:rPr>
          <w:sz w:val="28"/>
          <w:szCs w:val="28"/>
        </w:rPr>
        <w:t>БИК 040349001, КБК 902 202 40014 05 0000150</w:t>
      </w:r>
    </w:p>
    <w:p w:rsidR="00D1787E" w:rsidRPr="00E74A97" w:rsidRDefault="00D1787E" w:rsidP="00D1787E">
      <w:pPr>
        <w:ind w:firstLine="838"/>
        <w:rPr>
          <w:sz w:val="28"/>
          <w:szCs w:val="28"/>
        </w:rPr>
      </w:pPr>
      <w:r w:rsidRPr="00E74A97">
        <w:rPr>
          <w:sz w:val="28"/>
          <w:szCs w:val="28"/>
        </w:rPr>
        <w:t>ОКТМО 03637000.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4. Права и обязанности сторон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0C6206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4.1. </w:t>
      </w:r>
      <w:r w:rsidRPr="000C6206">
        <w:rPr>
          <w:sz w:val="28"/>
          <w:szCs w:val="28"/>
        </w:rPr>
        <w:t>Адм</w:t>
      </w:r>
      <w:r w:rsidR="00F035F1">
        <w:rPr>
          <w:sz w:val="28"/>
          <w:szCs w:val="28"/>
        </w:rPr>
        <w:t>инистрация муницип</w:t>
      </w:r>
      <w:r w:rsidR="00A85B8B">
        <w:rPr>
          <w:sz w:val="28"/>
          <w:szCs w:val="28"/>
        </w:rPr>
        <w:t xml:space="preserve">ального </w:t>
      </w:r>
      <w:r w:rsidR="00F035F1">
        <w:rPr>
          <w:sz w:val="28"/>
          <w:szCs w:val="28"/>
        </w:rPr>
        <w:t>район</w:t>
      </w:r>
      <w:r w:rsidR="00A85B8B">
        <w:rPr>
          <w:sz w:val="28"/>
          <w:szCs w:val="28"/>
        </w:rPr>
        <w:t>а</w:t>
      </w:r>
      <w:r w:rsidRPr="000C6206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4.1.1. Устанавливает в муниципальных правовых акт</w:t>
      </w:r>
      <w:r w:rsidR="00D31F1D">
        <w:rPr>
          <w:sz w:val="28"/>
          <w:szCs w:val="28"/>
        </w:rPr>
        <w:t xml:space="preserve">ах </w:t>
      </w:r>
      <w:proofErr w:type="gramStart"/>
      <w:r w:rsidR="00D31F1D">
        <w:rPr>
          <w:sz w:val="28"/>
          <w:szCs w:val="28"/>
        </w:rPr>
        <w:t>полномочия отдела</w:t>
      </w:r>
      <w:r w:rsidRPr="00D1787E">
        <w:rPr>
          <w:sz w:val="28"/>
          <w:szCs w:val="28"/>
        </w:rPr>
        <w:t xml:space="preserve"> финансового контроля </w:t>
      </w:r>
      <w:r w:rsidR="00DA78E8">
        <w:rPr>
          <w:sz w:val="28"/>
          <w:szCs w:val="28"/>
        </w:rPr>
        <w:t>а</w:t>
      </w:r>
      <w:r w:rsidR="00B25F6A">
        <w:rPr>
          <w:sz w:val="28"/>
          <w:szCs w:val="28"/>
        </w:rPr>
        <w:t>дминистрации муниципального образования</w:t>
      </w:r>
      <w:proofErr w:type="gramEnd"/>
      <w:r w:rsidR="00B25F6A">
        <w:rPr>
          <w:sz w:val="28"/>
          <w:szCs w:val="28"/>
        </w:rPr>
        <w:t xml:space="preserve"> Брюховецкий район</w:t>
      </w:r>
      <w:r w:rsidR="00791860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по осуществлению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4.1.2. Устанавливает штатну</w:t>
      </w:r>
      <w:r w:rsidR="00D31F1D">
        <w:rPr>
          <w:sz w:val="28"/>
          <w:szCs w:val="28"/>
        </w:rPr>
        <w:t>ю численность отдела</w:t>
      </w:r>
      <w:r w:rsidRPr="00D1787E">
        <w:rPr>
          <w:sz w:val="28"/>
          <w:szCs w:val="28"/>
        </w:rPr>
        <w:t xml:space="preserve"> финансового </w:t>
      </w:r>
      <w:r w:rsidRPr="00D1787E">
        <w:rPr>
          <w:sz w:val="28"/>
          <w:szCs w:val="28"/>
        </w:rPr>
        <w:lastRenderedPageBreak/>
        <w:t xml:space="preserve">контроля </w:t>
      </w:r>
      <w:r w:rsidR="00DA78E8">
        <w:rPr>
          <w:sz w:val="28"/>
          <w:szCs w:val="28"/>
        </w:rPr>
        <w:t>а</w:t>
      </w:r>
      <w:r w:rsidR="00DA78E8" w:rsidRPr="000C6206">
        <w:rPr>
          <w:sz w:val="28"/>
          <w:szCs w:val="28"/>
        </w:rPr>
        <w:t>дм</w:t>
      </w:r>
      <w:r w:rsidR="00035DC8">
        <w:rPr>
          <w:sz w:val="28"/>
          <w:szCs w:val="28"/>
        </w:rPr>
        <w:t>инистра</w:t>
      </w:r>
      <w:r w:rsidR="00B25F6A">
        <w:rPr>
          <w:sz w:val="28"/>
          <w:szCs w:val="28"/>
        </w:rPr>
        <w:t>ции</w:t>
      </w:r>
      <w:r w:rsidR="00035DC8">
        <w:rPr>
          <w:sz w:val="28"/>
          <w:szCs w:val="28"/>
        </w:rPr>
        <w:t xml:space="preserve"> муниципального образования Брюховецкий район</w:t>
      </w:r>
      <w:r w:rsidRPr="00D1787E">
        <w:rPr>
          <w:sz w:val="28"/>
          <w:szCs w:val="28"/>
        </w:rPr>
        <w:t>с учетом необходимости осуществления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4.1.3. 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4.1.4. Обеспечивает использование средств, предусмотренных настоящим Соглашением межбюджетных трансфертов, исключительно на оплату труда своих работников с начислениями и материально-техническое обеспечение своей деятельности.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4.1.5. Имеет право испол</w:t>
      </w:r>
      <w:r w:rsidR="00B25F6A">
        <w:rPr>
          <w:sz w:val="28"/>
          <w:szCs w:val="28"/>
        </w:rPr>
        <w:t>ьзовать средства предусмотренные</w:t>
      </w:r>
      <w:r w:rsidRPr="00D1787E">
        <w:rPr>
          <w:sz w:val="28"/>
          <w:szCs w:val="28"/>
        </w:rPr>
        <w:t xml:space="preserve"> настоящим Соглашением межбюджетных трансфертов на компенсацию расходов, осуществленных до поступления межбюджетных тра</w:t>
      </w:r>
      <w:r w:rsidR="00D31F1D">
        <w:rPr>
          <w:sz w:val="28"/>
          <w:szCs w:val="28"/>
        </w:rPr>
        <w:t>нсфертов в бюджет</w:t>
      </w:r>
      <w:r w:rsidRPr="00D1787E">
        <w:rPr>
          <w:sz w:val="28"/>
          <w:szCs w:val="28"/>
        </w:rPr>
        <w:t xml:space="preserve"> района.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31F1D">
        <w:rPr>
          <w:sz w:val="28"/>
          <w:szCs w:val="28"/>
        </w:rPr>
        <w:t>4.1.6.</w:t>
      </w:r>
      <w:r w:rsidRPr="00D1787E">
        <w:rPr>
          <w:sz w:val="28"/>
          <w:szCs w:val="28"/>
        </w:rPr>
        <w:t> 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</w:t>
      </w:r>
      <w:r w:rsidR="00D31F1D">
        <w:rPr>
          <w:sz w:val="28"/>
          <w:szCs w:val="28"/>
        </w:rPr>
        <w:t xml:space="preserve">сфертов в бюджет </w:t>
      </w:r>
      <w:r w:rsidRPr="00D1787E">
        <w:rPr>
          <w:sz w:val="28"/>
          <w:szCs w:val="28"/>
        </w:rPr>
        <w:t>района либо в случае непредставления (не полного представления) требуемых для проведения контрольного мероприятия документов.</w:t>
      </w:r>
    </w:p>
    <w:p w:rsidR="00D1787E" w:rsidRPr="000C6206" w:rsidRDefault="00D1787E" w:rsidP="00D1787E">
      <w:pPr>
        <w:ind w:firstLine="838"/>
        <w:rPr>
          <w:sz w:val="28"/>
          <w:szCs w:val="28"/>
          <w:u w:val="single"/>
        </w:rPr>
      </w:pPr>
      <w:r w:rsidRPr="00D1787E">
        <w:rPr>
          <w:sz w:val="28"/>
          <w:szCs w:val="28"/>
        </w:rPr>
        <w:t>4.2. </w:t>
      </w:r>
      <w:r w:rsidR="00DA78E8">
        <w:rPr>
          <w:sz w:val="28"/>
          <w:szCs w:val="28"/>
        </w:rPr>
        <w:t>Отдел</w:t>
      </w:r>
      <w:r w:rsidR="00DA78E8" w:rsidRPr="00D1787E">
        <w:rPr>
          <w:sz w:val="28"/>
          <w:szCs w:val="28"/>
        </w:rPr>
        <w:t xml:space="preserve"> финансового контроля</w:t>
      </w:r>
      <w:r w:rsidR="00DA78E8">
        <w:rPr>
          <w:sz w:val="28"/>
          <w:szCs w:val="28"/>
        </w:rPr>
        <w:t xml:space="preserve"> а</w:t>
      </w:r>
      <w:r w:rsidR="00DA78E8" w:rsidRPr="000C6206">
        <w:rPr>
          <w:sz w:val="28"/>
          <w:szCs w:val="28"/>
        </w:rPr>
        <w:t>дм</w:t>
      </w:r>
      <w:r w:rsidR="00B25F6A">
        <w:rPr>
          <w:sz w:val="28"/>
          <w:szCs w:val="28"/>
        </w:rPr>
        <w:t>инистрации</w:t>
      </w:r>
      <w:r w:rsidR="00DA78E8">
        <w:rPr>
          <w:sz w:val="28"/>
          <w:szCs w:val="28"/>
        </w:rPr>
        <w:t xml:space="preserve"> муниципального</w:t>
      </w:r>
      <w:r w:rsidR="00035DC8">
        <w:rPr>
          <w:sz w:val="28"/>
          <w:szCs w:val="28"/>
        </w:rPr>
        <w:t xml:space="preserve"> образования Брюховецкий район</w:t>
      </w:r>
      <w:r w:rsidRPr="000C6206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4.2.1. Включает в планы своей работы ежегодно в сроки, не противоречащие законодательству - контрольные мероприятия, указанные в п. 1.3 настоящего Соглашения, с учетом финансовых средств на их исполнение.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4.2.2. Проводит предусмотренные планом своей работы мероприятия в сроки, определенные по согласованию с ини</w:t>
      </w:r>
      <w:r w:rsidR="00791860">
        <w:rPr>
          <w:sz w:val="28"/>
          <w:szCs w:val="28"/>
        </w:rPr>
        <w:t>циатором проведения мероприятия.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4.2.3. Определяет формы, цели, задачи и исполнителей проводимых мероприятий, способы их проведения, проверяемые органы и организации в соответствии утвержденным Порядком осуществления полномочий по контролю в финансово-бюджетной сфере с учетом предложений ин</w:t>
      </w:r>
      <w:r w:rsidR="00791860">
        <w:rPr>
          <w:sz w:val="28"/>
          <w:szCs w:val="28"/>
        </w:rPr>
        <w:t>ициатора проведения мероприятия.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4.2.4. Имеет право проводить контрольные мероприятия совместно с другими органами и организациями с привлечением их специ</w:t>
      </w:r>
      <w:r w:rsidR="00791860">
        <w:rPr>
          <w:sz w:val="28"/>
          <w:szCs w:val="28"/>
        </w:rPr>
        <w:t>алистов и независимых экспертов.</w:t>
      </w:r>
    </w:p>
    <w:p w:rsid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4.2.5. Направляет акты и заключения по результатам проведенных мероприятий </w:t>
      </w:r>
      <w:r w:rsidR="0041517E">
        <w:rPr>
          <w:sz w:val="28"/>
          <w:szCs w:val="28"/>
        </w:rPr>
        <w:t>администрации поселения</w:t>
      </w:r>
      <w:r w:rsidR="00F66593">
        <w:rPr>
          <w:sz w:val="28"/>
          <w:szCs w:val="28"/>
        </w:rPr>
        <w:t>,</w:t>
      </w:r>
      <w:r w:rsidRPr="00D1787E">
        <w:rPr>
          <w:sz w:val="28"/>
          <w:szCs w:val="28"/>
        </w:rPr>
        <w:t xml:space="preserve"> вправе направлять указанные материалы иным органам ме</w:t>
      </w:r>
      <w:r w:rsidR="00791860">
        <w:rPr>
          <w:sz w:val="28"/>
          <w:szCs w:val="28"/>
        </w:rPr>
        <w:t>стного самоуправления поселения.</w:t>
      </w:r>
    </w:p>
    <w:p w:rsidR="00E50D54" w:rsidRPr="00D1787E" w:rsidRDefault="00E50D54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</w:t>
      </w:r>
      <w:r>
        <w:rPr>
          <w:sz w:val="28"/>
          <w:szCs w:val="28"/>
        </w:rPr>
        <w:t>6</w:t>
      </w:r>
      <w:r w:rsidRPr="00D1787E">
        <w:rPr>
          <w:sz w:val="28"/>
          <w:szCs w:val="28"/>
        </w:rPr>
        <w:t>. </w:t>
      </w:r>
      <w:r>
        <w:rPr>
          <w:sz w:val="28"/>
          <w:szCs w:val="28"/>
        </w:rPr>
        <w:t>Предоставляет в срок до 10 декабря 2020 года отчет об использовании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исполнения переданных по н</w:t>
      </w:r>
      <w:r w:rsidR="00791860">
        <w:rPr>
          <w:sz w:val="28"/>
          <w:szCs w:val="28"/>
        </w:rPr>
        <w:t>астоящему Соглашению полномочий.</w:t>
      </w:r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4.2.7</w:t>
      </w:r>
      <w:r w:rsidR="00D1787E" w:rsidRPr="00D1787E">
        <w:rPr>
          <w:sz w:val="28"/>
          <w:szCs w:val="28"/>
        </w:rPr>
        <w:t xml:space="preserve">. Размещает информацию о проведенных мероприятиях на информационном портале муниципального образования </w:t>
      </w:r>
      <w:r w:rsidR="000C6206">
        <w:rPr>
          <w:sz w:val="28"/>
          <w:szCs w:val="28"/>
        </w:rPr>
        <w:t>Брюховецкий</w:t>
      </w:r>
      <w:r w:rsidR="003762B1">
        <w:rPr>
          <w:sz w:val="28"/>
          <w:szCs w:val="28"/>
        </w:rPr>
        <w:t xml:space="preserve"> район в сети «</w:t>
      </w:r>
      <w:r w:rsidR="00D1787E" w:rsidRPr="00D1787E">
        <w:rPr>
          <w:sz w:val="28"/>
          <w:szCs w:val="28"/>
        </w:rPr>
        <w:t>Интернет</w:t>
      </w:r>
      <w:r w:rsidR="003762B1">
        <w:rPr>
          <w:sz w:val="28"/>
          <w:szCs w:val="28"/>
        </w:rPr>
        <w:t>»</w:t>
      </w:r>
      <w:r w:rsidR="00D1787E" w:rsidRPr="00D1787E">
        <w:rPr>
          <w:sz w:val="28"/>
          <w:szCs w:val="28"/>
        </w:rPr>
        <w:t>;</w:t>
      </w:r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4.2.8</w:t>
      </w:r>
      <w:r w:rsidR="00D1787E" w:rsidRPr="00D1787E">
        <w:rPr>
          <w:sz w:val="28"/>
          <w:szCs w:val="28"/>
        </w:rPr>
        <w:t>. </w:t>
      </w:r>
      <w:proofErr w:type="gramStart"/>
      <w:r w:rsidR="00D1787E" w:rsidRPr="00D1787E">
        <w:rPr>
          <w:sz w:val="28"/>
          <w:szCs w:val="28"/>
        </w:rPr>
        <w:t xml:space="preserve">Направляет представления и предписания </w:t>
      </w:r>
      <w:r w:rsidR="00F66593" w:rsidRPr="00D1787E">
        <w:rPr>
          <w:sz w:val="28"/>
          <w:szCs w:val="28"/>
        </w:rPr>
        <w:t xml:space="preserve">администрации </w:t>
      </w:r>
      <w:r w:rsidR="0041517E">
        <w:rPr>
          <w:sz w:val="28"/>
          <w:szCs w:val="28"/>
        </w:rPr>
        <w:lastRenderedPageBreak/>
        <w:t>поселения</w:t>
      </w:r>
      <w:r w:rsidR="00D1787E" w:rsidRPr="00D1787E">
        <w:rPr>
          <w:sz w:val="28"/>
          <w:szCs w:val="28"/>
        </w:rPr>
        <w:t>, другим проверяемым организациям и объектом проверки, принимает другие предусмотренные законодательством меры по устранению и предотвращению выявленных нарушений, уведомления в финансовый орган муниципального образования, УФК по Краснодарскому краю уведомления о применении бюджетных мер принуждения, а также принимает другие предусмотренные законодательством меры по устранению и пред</w:t>
      </w:r>
      <w:r w:rsidR="00791860">
        <w:rPr>
          <w:sz w:val="28"/>
          <w:szCs w:val="28"/>
        </w:rPr>
        <w:t>отвращению выявленных нарушений.</w:t>
      </w:r>
      <w:proofErr w:type="gramEnd"/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4.2.9</w:t>
      </w:r>
      <w:r w:rsidR="00D1787E" w:rsidRPr="00D1787E">
        <w:rPr>
          <w:sz w:val="28"/>
          <w:szCs w:val="28"/>
        </w:rPr>
        <w:t xml:space="preserve">. В случае возникновения препятствий для осуществления предусмотренных настоящим Соглашением полномочий имеет право обращаться в </w:t>
      </w:r>
      <w:r w:rsidR="0041517E">
        <w:rPr>
          <w:sz w:val="28"/>
          <w:szCs w:val="28"/>
        </w:rPr>
        <w:t xml:space="preserve">администрацию поселения </w:t>
      </w:r>
      <w:r w:rsidR="00D1787E" w:rsidRPr="00D1787E">
        <w:rPr>
          <w:sz w:val="28"/>
          <w:szCs w:val="28"/>
        </w:rPr>
        <w:t>с предложениями по их устранению.</w:t>
      </w:r>
    </w:p>
    <w:p w:rsidR="00D1787E" w:rsidRPr="003762B1" w:rsidRDefault="00D1787E" w:rsidP="00D1787E">
      <w:pPr>
        <w:ind w:firstLine="838"/>
        <w:rPr>
          <w:sz w:val="28"/>
          <w:szCs w:val="28"/>
        </w:rPr>
      </w:pPr>
      <w:r w:rsidRPr="003762B1">
        <w:rPr>
          <w:sz w:val="28"/>
          <w:szCs w:val="28"/>
        </w:rPr>
        <w:t>4.3. </w:t>
      </w:r>
      <w:r w:rsidR="00E624F1">
        <w:rPr>
          <w:sz w:val="28"/>
          <w:szCs w:val="28"/>
        </w:rPr>
        <w:t>Администрация</w:t>
      </w:r>
      <w:r w:rsidR="0041517E">
        <w:rPr>
          <w:sz w:val="28"/>
          <w:szCs w:val="28"/>
        </w:rPr>
        <w:t xml:space="preserve"> поселения</w:t>
      </w:r>
      <w:r w:rsidRPr="003762B1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4.3.1. Утверждает в решении о бюджете поселения иные межбюджетные трансферты бюд</w:t>
      </w:r>
      <w:r w:rsidR="00D31F1D">
        <w:rPr>
          <w:sz w:val="28"/>
          <w:szCs w:val="28"/>
        </w:rPr>
        <w:t>жету района</w:t>
      </w:r>
      <w:r w:rsidRPr="00D1787E">
        <w:rPr>
          <w:sz w:val="28"/>
          <w:szCs w:val="28"/>
        </w:rPr>
        <w:t xml:space="preserve"> на осуществление переданных полномочий в объеме, определенном в соответствии с предусмотренным настоящим Соглашением порядком, и обеспечивает их своевременное перечисление в бю</w:t>
      </w:r>
      <w:r w:rsidR="00D31F1D">
        <w:rPr>
          <w:sz w:val="28"/>
          <w:szCs w:val="28"/>
        </w:rPr>
        <w:t>джет района</w:t>
      </w:r>
      <w:r w:rsidRPr="00D1787E">
        <w:rPr>
          <w:sz w:val="28"/>
          <w:szCs w:val="28"/>
        </w:rPr>
        <w:t>.</w:t>
      </w:r>
    </w:p>
    <w:p w:rsidR="00D1787E" w:rsidRPr="00D1787E" w:rsidRDefault="00D31F1D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4.3.2. На</w:t>
      </w:r>
      <w:r w:rsidR="00E624F1">
        <w:rPr>
          <w:sz w:val="28"/>
          <w:szCs w:val="28"/>
        </w:rPr>
        <w:t>правляет администрации муници</w:t>
      </w:r>
      <w:r w:rsidR="0041517E">
        <w:rPr>
          <w:sz w:val="28"/>
          <w:szCs w:val="28"/>
        </w:rPr>
        <w:t xml:space="preserve">пального </w:t>
      </w:r>
      <w:r w:rsidR="00E624F1">
        <w:rPr>
          <w:sz w:val="28"/>
          <w:szCs w:val="28"/>
        </w:rPr>
        <w:t>район</w:t>
      </w:r>
      <w:r w:rsidR="0041517E">
        <w:rPr>
          <w:sz w:val="28"/>
          <w:szCs w:val="28"/>
        </w:rPr>
        <w:t>а</w:t>
      </w:r>
      <w:r w:rsidR="00D1787E" w:rsidRPr="00D1787E">
        <w:rPr>
          <w:sz w:val="28"/>
          <w:szCs w:val="28"/>
        </w:rPr>
        <w:t xml:space="preserve"> предложения о проведении в рамках полномочий контрольных </w:t>
      </w:r>
      <w:r w:rsidR="00E624F1">
        <w:rPr>
          <w:sz w:val="28"/>
          <w:szCs w:val="28"/>
        </w:rPr>
        <w:t xml:space="preserve">мероприятий </w:t>
      </w:r>
      <w:r w:rsidR="00D1787E" w:rsidRPr="00D1787E">
        <w:rPr>
          <w:sz w:val="28"/>
          <w:szCs w:val="28"/>
        </w:rPr>
        <w:t>и,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4.3.3. Рассматривает отчеты и информацию о результатах контрольных мероприятий, а также представле</w:t>
      </w:r>
      <w:r w:rsidR="0041517E">
        <w:rPr>
          <w:sz w:val="28"/>
          <w:szCs w:val="28"/>
        </w:rPr>
        <w:t>ния и предписания администрации муниципального района</w:t>
      </w:r>
      <w:r w:rsidRPr="00D1787E">
        <w:rPr>
          <w:sz w:val="28"/>
          <w:szCs w:val="28"/>
        </w:rPr>
        <w:t>, вынесенные по результатам проведения контрольных мероприятий.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4.3.4. Имеет право опубликовывать информацию о проведенных мероприятиях в средствах массовой информации, направлять отчеты и информацию о результатах контрольных мероприятий,</w:t>
      </w:r>
      <w:r w:rsidR="0041517E">
        <w:rPr>
          <w:sz w:val="28"/>
          <w:szCs w:val="28"/>
        </w:rPr>
        <w:t xml:space="preserve"> проведенных администрацией муниципального района</w:t>
      </w:r>
      <w:r w:rsidRPr="00D1787E">
        <w:rPr>
          <w:sz w:val="28"/>
          <w:szCs w:val="28"/>
        </w:rPr>
        <w:t>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4.3.5. Рассматрива</w:t>
      </w:r>
      <w:r w:rsidR="0041517E">
        <w:rPr>
          <w:sz w:val="28"/>
          <w:szCs w:val="28"/>
        </w:rPr>
        <w:t>ет обращения администрации муниципального района</w:t>
      </w:r>
      <w:r w:rsidRPr="00D1787E">
        <w:rPr>
          <w:sz w:val="28"/>
          <w:szCs w:val="28"/>
        </w:rPr>
        <w:t xml:space="preserve"> по поводу устранения препятствий для выполнения предусмотренных настоящим Соглашением полномочий, принимает необходимые для их устранения меры.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4.3.6. Имеет право приостановить перечисление предусмотренных настоящим Соглашением межбюджетных трансфертов в случае </w:t>
      </w:r>
      <w:r w:rsidR="0041517E">
        <w:rPr>
          <w:sz w:val="28"/>
          <w:szCs w:val="28"/>
        </w:rPr>
        <w:t>невыполнения администрацией муниципального района</w:t>
      </w:r>
      <w:r w:rsidRPr="00D1787E">
        <w:rPr>
          <w:sz w:val="28"/>
          <w:szCs w:val="28"/>
        </w:rPr>
        <w:t xml:space="preserve"> своих обязательств.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4.4. Стороны имеют право принимать иные меры, необходимые для реализации настоящего Соглашения.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5. Ответственность сторон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lastRenderedPageBreak/>
        <w:t>5.2. В случае неисполнения либо ненадлежащег</w:t>
      </w:r>
      <w:r w:rsidR="00C672E4">
        <w:rPr>
          <w:sz w:val="28"/>
          <w:szCs w:val="28"/>
        </w:rPr>
        <w:t>о исполнения администрацией муниципального района</w:t>
      </w:r>
      <w:r w:rsidRPr="00D1787E">
        <w:rPr>
          <w:sz w:val="28"/>
          <w:szCs w:val="28"/>
        </w:rPr>
        <w:t xml:space="preserve"> предусмотренных настоящим Соглашением полномочий, администрация муниципального района обеспечивает возврат в бюджет поселения части объема предусмотренных настоящим Соглашением иных межбюджетных трансфертов, приходящихся на не проведенные либо не надлежаще проведенные мероприятия.</w:t>
      </w:r>
    </w:p>
    <w:p w:rsidR="00D1787E" w:rsidRPr="003762B1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5.3. </w:t>
      </w:r>
      <w:proofErr w:type="gramStart"/>
      <w:r w:rsidRPr="00D1787E">
        <w:rPr>
          <w:sz w:val="28"/>
          <w:szCs w:val="28"/>
        </w:rPr>
        <w:t xml:space="preserve">Администрация муниципального района за неисполнение полномочий, переданных настоящим Соглашением, при условии поступления иных межбюджетных трансфертов из бюджета сельского поселения в бюджет </w:t>
      </w:r>
      <w:r w:rsidRPr="003762B1">
        <w:rPr>
          <w:sz w:val="28"/>
          <w:szCs w:val="28"/>
        </w:rPr>
        <w:t xml:space="preserve">района, уплачивает в бюджет сельского поселения пени в размере </w:t>
      </w:r>
      <w:r w:rsidR="007A6625">
        <w:rPr>
          <w:sz w:val="28"/>
          <w:szCs w:val="28"/>
        </w:rPr>
        <w:t>1/300</w:t>
      </w:r>
      <w:r w:rsidR="00810608">
        <w:rPr>
          <w:sz w:val="28"/>
          <w:szCs w:val="28"/>
        </w:rPr>
        <w:t xml:space="preserve"> </w:t>
      </w:r>
      <w:r w:rsidR="001B54C7" w:rsidRPr="00FF38B9">
        <w:rPr>
          <w:spacing w:val="1"/>
          <w:sz w:val="28"/>
          <w:szCs w:val="28"/>
        </w:rPr>
        <w:t>ключевой ставки Банка России</w:t>
      </w:r>
      <w:r w:rsidRPr="003762B1">
        <w:rPr>
          <w:sz w:val="28"/>
          <w:szCs w:val="28"/>
        </w:rPr>
        <w:t>, действовавшей на момент поступления</w:t>
      </w:r>
      <w:r w:rsidR="00D31F1D">
        <w:rPr>
          <w:sz w:val="28"/>
          <w:szCs w:val="28"/>
        </w:rPr>
        <w:t xml:space="preserve"> средств в бюджет</w:t>
      </w:r>
      <w:r w:rsidRPr="003762B1">
        <w:rPr>
          <w:sz w:val="28"/>
          <w:szCs w:val="28"/>
        </w:rPr>
        <w:t xml:space="preserve"> района, от су</w:t>
      </w:r>
      <w:r w:rsidR="00074E1F">
        <w:rPr>
          <w:sz w:val="28"/>
          <w:szCs w:val="28"/>
        </w:rPr>
        <w:t>ммы, предусмотренной пунктом 3.2</w:t>
      </w:r>
      <w:r w:rsidRPr="003762B1">
        <w:rPr>
          <w:sz w:val="28"/>
          <w:szCs w:val="28"/>
        </w:rPr>
        <w:t xml:space="preserve"> части 3 Соглашения.</w:t>
      </w:r>
      <w:proofErr w:type="gramEnd"/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5.4. В случае не перечисления (не полного перечи</w:t>
      </w:r>
      <w:r w:rsidR="00D31F1D">
        <w:rPr>
          <w:sz w:val="28"/>
          <w:szCs w:val="28"/>
        </w:rPr>
        <w:t xml:space="preserve">сления) в бюджет </w:t>
      </w:r>
      <w:r w:rsidRPr="00D1787E">
        <w:rPr>
          <w:sz w:val="28"/>
          <w:szCs w:val="28"/>
        </w:rPr>
        <w:t>района иных межбюджетных трансфертов администрация муниципального района вправе требовать расторжения данного Соглашения.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5.5. Расторжение Соглашения влечет за собой возврат перечисленных иных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5.6. Несвоевременный возврат перечисленных иных межбюджетных трансфертов влечет за собой уплату пеней в размере одной трехсотой действующей </w:t>
      </w:r>
      <w:r w:rsidR="00810608">
        <w:rPr>
          <w:sz w:val="28"/>
          <w:szCs w:val="28"/>
        </w:rPr>
        <w:t xml:space="preserve">ключевой </w:t>
      </w:r>
      <w:r w:rsidRPr="00D1787E">
        <w:rPr>
          <w:sz w:val="28"/>
          <w:szCs w:val="28"/>
        </w:rPr>
        <w:t xml:space="preserve">ставки </w:t>
      </w:r>
      <w:r w:rsidR="00810608">
        <w:rPr>
          <w:sz w:val="28"/>
          <w:szCs w:val="28"/>
        </w:rPr>
        <w:t xml:space="preserve">Банка России </w:t>
      </w:r>
      <w:r w:rsidRPr="00D1787E">
        <w:rPr>
          <w:sz w:val="28"/>
          <w:szCs w:val="28"/>
        </w:rPr>
        <w:t>за каждый день просрочки.</w:t>
      </w:r>
    </w:p>
    <w:p w:rsidR="00BC36A8" w:rsidRPr="00D1787E" w:rsidRDefault="00BC36A8" w:rsidP="00D1787E">
      <w:pPr>
        <w:rPr>
          <w:sz w:val="28"/>
          <w:szCs w:val="28"/>
        </w:rPr>
      </w:pPr>
    </w:p>
    <w:p w:rsidR="00BC36A8" w:rsidRDefault="00BC36A8" w:rsidP="00BC36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осуществлением полн</w:t>
      </w:r>
      <w:r w:rsidR="007A54CA">
        <w:rPr>
          <w:sz w:val="28"/>
          <w:szCs w:val="28"/>
        </w:rPr>
        <w:t>омочий</w:t>
      </w:r>
    </w:p>
    <w:p w:rsidR="00BC36A8" w:rsidRDefault="00BC36A8" w:rsidP="00BC36A8">
      <w:pPr>
        <w:jc w:val="center"/>
        <w:rPr>
          <w:sz w:val="28"/>
          <w:szCs w:val="28"/>
        </w:rPr>
      </w:pPr>
    </w:p>
    <w:p w:rsidR="00BC36A8" w:rsidRDefault="00BC36A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 w:rsidR="00810608">
        <w:rPr>
          <w:sz w:val="28"/>
          <w:szCs w:val="28"/>
        </w:rPr>
        <w:t> </w:t>
      </w:r>
      <w:r>
        <w:rPr>
          <w:sz w:val="28"/>
          <w:szCs w:val="28"/>
        </w:rPr>
        <w:t xml:space="preserve">Представительный орган муниципального образования </w:t>
      </w:r>
      <w:r w:rsidR="00810608">
        <w:rPr>
          <w:sz w:val="28"/>
          <w:szCs w:val="28"/>
        </w:rPr>
        <w:t>Брюховецкого</w:t>
      </w:r>
      <w:r>
        <w:rPr>
          <w:sz w:val="28"/>
          <w:szCs w:val="28"/>
        </w:rPr>
        <w:t xml:space="preserve"> сельского поселения </w:t>
      </w:r>
      <w:r w:rsidR="00810608">
        <w:rPr>
          <w:sz w:val="28"/>
          <w:szCs w:val="28"/>
        </w:rPr>
        <w:t xml:space="preserve">Брюховецкого района </w:t>
      </w:r>
      <w:r>
        <w:rPr>
          <w:sz w:val="28"/>
          <w:szCs w:val="28"/>
        </w:rPr>
        <w:t xml:space="preserve">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принимаемых полномочий и за целевым использованием финансовых средств, переданных для осуществления полномочий.</w:t>
      </w:r>
    </w:p>
    <w:p w:rsidR="00BC36A8" w:rsidRDefault="0081060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>6.2. </w:t>
      </w:r>
      <w:r w:rsidR="00BC36A8">
        <w:rPr>
          <w:sz w:val="28"/>
          <w:szCs w:val="28"/>
        </w:rPr>
        <w:t>При обнаружении фактов ненадлежащего осуществления (или неосуществления</w:t>
      </w:r>
      <w:r w:rsidR="00CA345A">
        <w:rPr>
          <w:sz w:val="28"/>
          <w:szCs w:val="28"/>
        </w:rPr>
        <w:t>) администрацией муниципального района принятых полномочий, администрация поселения назначает комиссию для составления соответствующего протокола. Администрация муниципального района должна быть письменно уведомлено об этом не позднее, чем за 3 дня до начала работы соответствующей комиссии, и имеет право направлять своих представителей для участи в работе комиссии.</w:t>
      </w:r>
    </w:p>
    <w:p w:rsidR="007A54CA" w:rsidRPr="003762B1" w:rsidRDefault="0081060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>6.3. </w:t>
      </w:r>
      <w:r w:rsidR="005B5E93">
        <w:rPr>
          <w:sz w:val="28"/>
          <w:szCs w:val="28"/>
        </w:rPr>
        <w:t xml:space="preserve">Установление факта ненадлежащего осуществления </w:t>
      </w:r>
      <w:r w:rsidR="00946995">
        <w:rPr>
          <w:sz w:val="28"/>
          <w:szCs w:val="28"/>
        </w:rPr>
        <w:t>(</w:t>
      </w:r>
      <w:r w:rsidR="005B5E93">
        <w:rPr>
          <w:sz w:val="28"/>
          <w:szCs w:val="28"/>
        </w:rPr>
        <w:t>или неосуществления</w:t>
      </w:r>
      <w:r w:rsidR="00946995">
        <w:rPr>
          <w:sz w:val="28"/>
          <w:szCs w:val="28"/>
        </w:rPr>
        <w:t>)</w:t>
      </w:r>
      <w:r w:rsidR="005B5E93">
        <w:rPr>
          <w:sz w:val="28"/>
          <w:szCs w:val="28"/>
        </w:rPr>
        <w:t xml:space="preserve"> администрацией муниципального района переданных е</w:t>
      </w:r>
      <w:r>
        <w:rPr>
          <w:sz w:val="28"/>
          <w:szCs w:val="28"/>
        </w:rPr>
        <w:t>й</w:t>
      </w:r>
      <w:r w:rsidR="005B5E93">
        <w:rPr>
          <w:sz w:val="28"/>
          <w:szCs w:val="28"/>
        </w:rPr>
        <w:t xml:space="preserve"> полномочий является основанием для одностороннего расторжения данного Соглашения. </w:t>
      </w:r>
      <w:proofErr w:type="gramStart"/>
      <w:r w:rsidR="005B5E93">
        <w:rPr>
          <w:sz w:val="28"/>
          <w:szCs w:val="28"/>
        </w:rPr>
        <w:t>Расторжение Соглашения влечет за собой возврат перечи</w:t>
      </w:r>
      <w:r w:rsidR="004C289C">
        <w:rPr>
          <w:sz w:val="28"/>
          <w:szCs w:val="28"/>
        </w:rPr>
        <w:t>с</w:t>
      </w:r>
      <w:r w:rsidR="005B5E93">
        <w:rPr>
          <w:sz w:val="28"/>
          <w:szCs w:val="28"/>
        </w:rPr>
        <w:t>ленных иных межбюджетных трансфертов, за вычетом фактических</w:t>
      </w:r>
      <w:r w:rsidR="004C289C">
        <w:rPr>
          <w:sz w:val="28"/>
          <w:szCs w:val="28"/>
        </w:rPr>
        <w:t xml:space="preserve"> расходов, подтвержденных документально, в 3-дневный срок с момента</w:t>
      </w:r>
      <w:r w:rsidR="00443C70">
        <w:rPr>
          <w:sz w:val="28"/>
          <w:szCs w:val="28"/>
        </w:rPr>
        <w:t xml:space="preserve"> подписания Соглашения о расторжении или получения</w:t>
      </w:r>
      <w:r w:rsidR="00946995">
        <w:rPr>
          <w:sz w:val="28"/>
          <w:szCs w:val="28"/>
        </w:rPr>
        <w:t xml:space="preserve"> письменного уведомления о расторжении Соглашения, а также уплату неустойки </w:t>
      </w:r>
      <w:r w:rsidR="007A6625">
        <w:rPr>
          <w:sz w:val="28"/>
          <w:szCs w:val="28"/>
        </w:rPr>
        <w:t>в размере 1/300</w:t>
      </w:r>
      <w:r>
        <w:rPr>
          <w:sz w:val="28"/>
          <w:szCs w:val="28"/>
        </w:rPr>
        <w:t xml:space="preserve"> </w:t>
      </w:r>
      <w:r w:rsidR="007A54CA" w:rsidRPr="00FF38B9">
        <w:rPr>
          <w:spacing w:val="1"/>
          <w:sz w:val="28"/>
          <w:szCs w:val="28"/>
        </w:rPr>
        <w:t xml:space="preserve">ключевой </w:t>
      </w:r>
      <w:r w:rsidR="007A54CA" w:rsidRPr="00FF38B9">
        <w:rPr>
          <w:spacing w:val="1"/>
          <w:sz w:val="28"/>
          <w:szCs w:val="28"/>
        </w:rPr>
        <w:lastRenderedPageBreak/>
        <w:t>ставки Банка России</w:t>
      </w:r>
      <w:r w:rsidR="007A54CA" w:rsidRPr="003762B1">
        <w:rPr>
          <w:sz w:val="28"/>
          <w:szCs w:val="28"/>
        </w:rPr>
        <w:t>, действовавшей на момент поступления</w:t>
      </w:r>
      <w:r w:rsidR="007A54CA">
        <w:rPr>
          <w:sz w:val="28"/>
          <w:szCs w:val="28"/>
        </w:rPr>
        <w:t xml:space="preserve"> средств в бюджет</w:t>
      </w:r>
      <w:r w:rsidR="007A54CA" w:rsidRPr="003762B1">
        <w:rPr>
          <w:sz w:val="28"/>
          <w:szCs w:val="28"/>
        </w:rPr>
        <w:t xml:space="preserve"> района, от су</w:t>
      </w:r>
      <w:r w:rsidR="007A54CA">
        <w:rPr>
          <w:sz w:val="28"/>
          <w:szCs w:val="28"/>
        </w:rPr>
        <w:t>ммы, предусмотренной пунктом 3.2</w:t>
      </w:r>
      <w:r w:rsidR="007A54CA" w:rsidRPr="003762B1">
        <w:rPr>
          <w:sz w:val="28"/>
          <w:szCs w:val="28"/>
        </w:rPr>
        <w:t xml:space="preserve"> части 3 Соглашения.</w:t>
      </w:r>
      <w:proofErr w:type="gramEnd"/>
    </w:p>
    <w:p w:rsidR="00946995" w:rsidRPr="00D1787E" w:rsidRDefault="00946995" w:rsidP="00BC36A8">
      <w:pPr>
        <w:ind w:firstLine="0"/>
        <w:rPr>
          <w:sz w:val="28"/>
          <w:szCs w:val="28"/>
        </w:rPr>
      </w:pPr>
    </w:p>
    <w:p w:rsidR="007A6625" w:rsidRDefault="00DF7A3E" w:rsidP="00D1787E">
      <w:pPr>
        <w:ind w:firstLine="13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 xml:space="preserve">. Срок действия и основания прекращения действия </w:t>
      </w:r>
    </w:p>
    <w:p w:rsidR="00D1787E" w:rsidRDefault="00D1787E" w:rsidP="00D1787E">
      <w:pPr>
        <w:ind w:firstLine="139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Соглашения</w:t>
      </w:r>
    </w:p>
    <w:p w:rsidR="003762B1" w:rsidRPr="00D1787E" w:rsidRDefault="003762B1" w:rsidP="00D1787E">
      <w:pPr>
        <w:ind w:firstLine="139"/>
        <w:jc w:val="center"/>
        <w:rPr>
          <w:sz w:val="28"/>
          <w:szCs w:val="28"/>
        </w:rPr>
      </w:pPr>
    </w:p>
    <w:p w:rsidR="00D1787E" w:rsidRPr="00D1787E" w:rsidRDefault="00DF7A3E" w:rsidP="00EB4C5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.1. Срок действия настоящего Соглашения устанавливается с 01.01.2020 года до 31.12.2020 года.</w:t>
      </w:r>
    </w:p>
    <w:p w:rsidR="00D1787E" w:rsidRPr="00D1787E" w:rsidRDefault="00D1787E" w:rsidP="00EB4C53">
      <w:pPr>
        <w:rPr>
          <w:sz w:val="28"/>
          <w:szCs w:val="28"/>
        </w:rPr>
      </w:pPr>
      <w:r w:rsidRPr="00D1787E">
        <w:rPr>
          <w:sz w:val="28"/>
          <w:szCs w:val="28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 и действующим законодательством Российской Федерации.</w:t>
      </w:r>
    </w:p>
    <w:p w:rsidR="00D1787E" w:rsidRPr="00D1787E" w:rsidRDefault="00DF7A3E" w:rsidP="00EB4C5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.2. 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1787E" w:rsidRPr="00D1787E" w:rsidRDefault="00DF7A3E" w:rsidP="00EB4C5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.3. Соглашение прекращает действие после окончания проводимых в соответствии с ним контрольных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D1787E" w:rsidRPr="00D1787E" w:rsidRDefault="00DF7A3E" w:rsidP="00EB4C5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.4. При прекращении действия Соглашения администрация поселения обеспечивает переч</w:t>
      </w:r>
      <w:r w:rsidR="00C672E4">
        <w:rPr>
          <w:sz w:val="28"/>
          <w:szCs w:val="28"/>
        </w:rPr>
        <w:t xml:space="preserve">исление в бюджет </w:t>
      </w:r>
      <w:r w:rsidR="00D1787E" w:rsidRPr="00D1787E">
        <w:rPr>
          <w:sz w:val="28"/>
          <w:szCs w:val="28"/>
        </w:rPr>
        <w:t>района определенную в соответствии с настоящим Соглашением часть объема иных межбюджетных трансфертов, приходящуюся на проведенные мероприятия.</w:t>
      </w:r>
    </w:p>
    <w:p w:rsidR="00D1787E" w:rsidRPr="00D1787E" w:rsidRDefault="00DF7A3E" w:rsidP="00EB4C5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 xml:space="preserve">.5. При прекращении действия Соглашения администрация муниципального района обеспечивает возврат в бюджет поселения определенной в соответствии с настоящим Соглашением части объема иных межбюджетных трансфертов, </w:t>
      </w:r>
      <w:proofErr w:type="gramStart"/>
      <w:r w:rsidR="00D1787E" w:rsidRPr="00D1787E">
        <w:rPr>
          <w:sz w:val="28"/>
          <w:szCs w:val="28"/>
        </w:rPr>
        <w:t>приходящуюся</w:t>
      </w:r>
      <w:proofErr w:type="gramEnd"/>
      <w:r w:rsidR="00D1787E" w:rsidRPr="00D1787E">
        <w:rPr>
          <w:sz w:val="28"/>
          <w:szCs w:val="28"/>
        </w:rPr>
        <w:t xml:space="preserve"> на не проведенные мероприятия.</w:t>
      </w:r>
    </w:p>
    <w:p w:rsidR="00D1787E" w:rsidRPr="00D1787E" w:rsidRDefault="00DF7A3E" w:rsidP="00EB4C5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.6.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 Заключительные положения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.1. 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.2. Действие настоящего Соглашения может быть прекращено досрочно по соглашению сторон. При досрочном прекращении действия Соглашения Сторона должно уведомить другую Сторону не позднее, чем за один месяц до расторжения.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 xml:space="preserve">.3. Соглашение прекращает действие после окончания проводимых в соответствии с ним контрольных мероприятий, начатых до заключения соглашения (направления уведомления) о прекращении его действия, за </w:t>
      </w:r>
      <w:r w:rsidR="00D1787E" w:rsidRPr="00D1787E">
        <w:rPr>
          <w:sz w:val="28"/>
          <w:szCs w:val="28"/>
        </w:rPr>
        <w:lastRenderedPageBreak/>
        <w:t>исключением случаев, когда соглашением сторон предусмотрено иное.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.4. При прекращении действия Соглашения администрация поселения обеспечивает пере</w:t>
      </w:r>
      <w:r w:rsidR="003544AA">
        <w:rPr>
          <w:sz w:val="28"/>
          <w:szCs w:val="28"/>
        </w:rPr>
        <w:t xml:space="preserve">числение в бюджет </w:t>
      </w:r>
      <w:r w:rsidR="00D1787E" w:rsidRPr="00D1787E">
        <w:rPr>
          <w:sz w:val="28"/>
          <w:szCs w:val="28"/>
        </w:rPr>
        <w:t>района определенную в соответствии с настоящим Соглашением часть объема иных межбюджетных трансфертов, приходящуюся на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 xml:space="preserve">.5. При прекращении действия Соглашения администрация муниципального района обеспечивает возврат в бюджет поселения определенной в соответствии с настоящим Соглашением части объема иных межбюджетных трансфертов, </w:t>
      </w:r>
      <w:proofErr w:type="gramStart"/>
      <w:r w:rsidR="00D1787E" w:rsidRPr="00D1787E">
        <w:rPr>
          <w:sz w:val="28"/>
          <w:szCs w:val="28"/>
        </w:rPr>
        <w:t>приходящуюся</w:t>
      </w:r>
      <w:proofErr w:type="gramEnd"/>
      <w:r w:rsidR="00D1787E" w:rsidRPr="00D1787E">
        <w:rPr>
          <w:sz w:val="28"/>
          <w:szCs w:val="28"/>
        </w:rPr>
        <w:t xml:space="preserve"> на не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.6.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.7. 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.8. Настоящее Соглашение вступает в силу после официального опубликования (обнародования).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D1787E" w:rsidRPr="00D1787E">
        <w:rPr>
          <w:sz w:val="28"/>
          <w:szCs w:val="28"/>
        </w:rPr>
        <w:t>. Подписи сторон</w:t>
      </w:r>
    </w:p>
    <w:p w:rsidR="00D1787E" w:rsidRPr="00D1787E" w:rsidRDefault="00D1787E" w:rsidP="00D1787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8"/>
        <w:gridCol w:w="4784"/>
        <w:gridCol w:w="34"/>
        <w:gridCol w:w="4753"/>
        <w:gridCol w:w="175"/>
      </w:tblGrid>
      <w:tr w:rsidR="00D1787E" w:rsidRPr="00D1787E" w:rsidTr="00275880">
        <w:trPr>
          <w:gridBefore w:val="1"/>
          <w:gridAfter w:val="1"/>
          <w:wBefore w:w="108" w:type="dxa"/>
          <w:wAfter w:w="175" w:type="dxa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муниципального образования </w:t>
            </w:r>
            <w:r w:rsidR="000C6206">
              <w:rPr>
                <w:sz w:val="28"/>
                <w:szCs w:val="28"/>
              </w:rPr>
              <w:t>Брюховецкий</w:t>
            </w:r>
            <w:r w:rsidRPr="00D1787E">
              <w:rPr>
                <w:sz w:val="28"/>
                <w:szCs w:val="28"/>
              </w:rPr>
              <w:t xml:space="preserve"> район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_______________</w:t>
            </w:r>
            <w:r w:rsidR="003762B1">
              <w:rPr>
                <w:sz w:val="28"/>
                <w:szCs w:val="28"/>
              </w:rPr>
              <w:t xml:space="preserve">В.В. </w:t>
            </w:r>
            <w:proofErr w:type="spellStart"/>
            <w:r w:rsidR="003762B1">
              <w:rPr>
                <w:sz w:val="28"/>
                <w:szCs w:val="28"/>
              </w:rPr>
              <w:t>Мусатов</w:t>
            </w:r>
            <w:proofErr w:type="spellEnd"/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 </w:t>
            </w:r>
          </w:p>
        </w:tc>
        <w:tc>
          <w:tcPr>
            <w:tcW w:w="47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</w:t>
            </w:r>
            <w:r w:rsidR="00B35293">
              <w:rPr>
                <w:sz w:val="28"/>
                <w:szCs w:val="28"/>
              </w:rPr>
              <w:t xml:space="preserve">Брюховецкого </w:t>
            </w:r>
            <w:proofErr w:type="gramStart"/>
            <w:r w:rsidRPr="00D1787E">
              <w:rPr>
                <w:sz w:val="28"/>
                <w:szCs w:val="28"/>
              </w:rPr>
              <w:t>сельского</w:t>
            </w:r>
            <w:proofErr w:type="gramEnd"/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поселения </w:t>
            </w:r>
            <w:r w:rsidR="003762B1">
              <w:rPr>
                <w:sz w:val="28"/>
                <w:szCs w:val="28"/>
              </w:rPr>
              <w:t>Брюховецкого</w:t>
            </w:r>
            <w:r w:rsidRPr="00D1787E">
              <w:rPr>
                <w:sz w:val="28"/>
                <w:szCs w:val="28"/>
              </w:rPr>
              <w:t xml:space="preserve"> района</w:t>
            </w:r>
          </w:p>
          <w:p w:rsidR="00D1787E" w:rsidRPr="00D1787E" w:rsidRDefault="00D1787E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_________________ </w:t>
            </w:r>
            <w:r w:rsidR="00B35293">
              <w:rPr>
                <w:sz w:val="28"/>
                <w:szCs w:val="28"/>
              </w:rPr>
              <w:t>Е.В. Самохин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</w:t>
            </w:r>
          </w:p>
        </w:tc>
      </w:tr>
      <w:tr w:rsidR="00D1787E" w:rsidRPr="00D1787E" w:rsidTr="00275880">
        <w:trPr>
          <w:gridBefore w:val="1"/>
          <w:gridAfter w:val="1"/>
          <w:wBefore w:w="108" w:type="dxa"/>
          <w:wAfter w:w="175" w:type="dxa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D1787E" w:rsidRPr="00D1787E" w:rsidRDefault="00D1787E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Default="00AD0C5F" w:rsidP="00AD0C5F"/>
          <w:p w:rsidR="00AD0C5F" w:rsidRPr="00AD0C5F" w:rsidRDefault="00AD0C5F" w:rsidP="00AD0C5F"/>
          <w:p w:rsidR="003544AA" w:rsidRPr="003544AA" w:rsidRDefault="003544AA" w:rsidP="003544AA"/>
        </w:tc>
      </w:tr>
      <w:tr w:rsidR="00275880" w:rsidRPr="00E16E21" w:rsidTr="002758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26" w:type="dxa"/>
            <w:gridSpan w:val="3"/>
          </w:tcPr>
          <w:p w:rsidR="00275880" w:rsidRPr="00F3701D" w:rsidRDefault="00275880" w:rsidP="00791860">
            <w:pPr>
              <w:ind w:firstLine="851"/>
              <w:rPr>
                <w:color w:val="000000"/>
                <w:sz w:val="28"/>
              </w:rPr>
            </w:pPr>
          </w:p>
        </w:tc>
        <w:tc>
          <w:tcPr>
            <w:tcW w:w="4928" w:type="dxa"/>
            <w:gridSpan w:val="2"/>
            <w:hideMark/>
          </w:tcPr>
          <w:p w:rsidR="00275880" w:rsidRPr="00F3701D" w:rsidRDefault="00275880" w:rsidP="00B35293">
            <w:pPr>
              <w:ind w:firstLine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F3701D">
              <w:rPr>
                <w:color w:val="000000"/>
                <w:sz w:val="28"/>
                <w:szCs w:val="28"/>
              </w:rPr>
              <w:t>ПРИЛОЖЕНИЕ № 1</w:t>
            </w:r>
          </w:p>
          <w:p w:rsidR="00275880" w:rsidRPr="00F3701D" w:rsidRDefault="00275880" w:rsidP="00B35293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F3701D">
              <w:rPr>
                <w:color w:val="000000"/>
                <w:sz w:val="28"/>
                <w:szCs w:val="28"/>
              </w:rPr>
              <w:t>к Соглашению</w:t>
            </w:r>
          </w:p>
          <w:p w:rsidR="00275880" w:rsidRPr="00275880" w:rsidRDefault="00A54D08" w:rsidP="00B35293">
            <w:pPr>
              <w:pStyle w:val="3"/>
              <w:spacing w:before="0" w:after="0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о передаче </w:t>
            </w:r>
            <w:r w:rsidR="00275880" w:rsidRPr="00275880">
              <w:rPr>
                <w:rFonts w:eastAsiaTheme="minorEastAsia"/>
                <w:b w:val="0"/>
                <w:sz w:val="28"/>
                <w:szCs w:val="28"/>
              </w:rPr>
              <w:t>администрации муниципального образования Брюх</w:t>
            </w:r>
            <w:r w:rsidR="003544AA">
              <w:rPr>
                <w:rFonts w:eastAsiaTheme="minorEastAsia"/>
                <w:b w:val="0"/>
                <w:sz w:val="28"/>
                <w:szCs w:val="28"/>
              </w:rPr>
              <w:t xml:space="preserve">овецкий район полномочий </w:t>
            </w:r>
            <w:r w:rsidR="00275880" w:rsidRPr="00275880">
              <w:rPr>
                <w:rFonts w:eastAsiaTheme="minorEastAsia"/>
                <w:b w:val="0"/>
                <w:sz w:val="28"/>
                <w:szCs w:val="28"/>
              </w:rPr>
              <w:t xml:space="preserve">внутреннего муниципального финансового контроля администрации </w:t>
            </w:r>
            <w:r w:rsidR="00B35293">
              <w:rPr>
                <w:rFonts w:eastAsiaTheme="minorEastAsia"/>
                <w:b w:val="0"/>
                <w:sz w:val="28"/>
                <w:szCs w:val="28"/>
              </w:rPr>
              <w:t>Брюховецкого</w:t>
            </w:r>
            <w:r w:rsidR="00275880" w:rsidRPr="00275880">
              <w:rPr>
                <w:rFonts w:eastAsiaTheme="minorEastAsia"/>
                <w:b w:val="0"/>
                <w:sz w:val="28"/>
                <w:szCs w:val="28"/>
              </w:rPr>
              <w:t xml:space="preserve"> сельского поселения Брюховецкого района по осуществлению внутреннего муниципального финансового контроля на 2020 год</w:t>
            </w:r>
          </w:p>
          <w:p w:rsidR="00275880" w:rsidRPr="00F3701D" w:rsidRDefault="00275880" w:rsidP="002D6FB5">
            <w:pPr>
              <w:ind w:firstLine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proofErr w:type="spellStart"/>
            <w:r w:rsidR="002D6FB5">
              <w:rPr>
                <w:color w:val="000000"/>
                <w:sz w:val="28"/>
                <w:szCs w:val="28"/>
              </w:rPr>
              <w:t>___________</w:t>
            </w:r>
            <w:r w:rsidRPr="00F3701D">
              <w:rPr>
                <w:color w:val="000000"/>
                <w:sz w:val="28"/>
                <w:szCs w:val="28"/>
              </w:rPr>
              <w:t>года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№</w:t>
            </w:r>
            <w:r w:rsidR="00587D65">
              <w:rPr>
                <w:color w:val="000000"/>
                <w:sz w:val="28"/>
                <w:szCs w:val="28"/>
              </w:rPr>
              <w:t xml:space="preserve"> </w:t>
            </w:r>
            <w:r w:rsidR="002D6FB5" w:rsidRPr="002D6FB5">
              <w:rPr>
                <w:color w:val="000000"/>
                <w:sz w:val="28"/>
                <w:szCs w:val="28"/>
              </w:rPr>
              <w:t>______</w:t>
            </w:r>
          </w:p>
        </w:tc>
      </w:tr>
      <w:tr w:rsidR="00275880" w:rsidRPr="00E16E21" w:rsidTr="002758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26" w:type="dxa"/>
            <w:gridSpan w:val="3"/>
          </w:tcPr>
          <w:p w:rsidR="00275880" w:rsidRPr="00F3701D" w:rsidRDefault="00275880" w:rsidP="00791860">
            <w:pPr>
              <w:ind w:firstLine="851"/>
              <w:rPr>
                <w:color w:val="000000"/>
                <w:sz w:val="28"/>
              </w:rPr>
            </w:pPr>
          </w:p>
        </w:tc>
        <w:tc>
          <w:tcPr>
            <w:tcW w:w="4928" w:type="dxa"/>
            <w:gridSpan w:val="2"/>
          </w:tcPr>
          <w:p w:rsidR="00275880" w:rsidRPr="00F3701D" w:rsidRDefault="00275880" w:rsidP="00791860">
            <w:pPr>
              <w:ind w:firstLine="851"/>
              <w:rPr>
                <w:color w:val="000000"/>
                <w:sz w:val="28"/>
              </w:rPr>
            </w:pPr>
          </w:p>
        </w:tc>
      </w:tr>
    </w:tbl>
    <w:p w:rsidR="00275880" w:rsidRPr="00464D7D" w:rsidRDefault="00275880" w:rsidP="00275880">
      <w:pPr>
        <w:ind w:firstLine="851"/>
        <w:rPr>
          <w:rFonts w:eastAsia="Courier New"/>
          <w:color w:val="000000"/>
        </w:rPr>
      </w:pPr>
    </w:p>
    <w:p w:rsidR="00275880" w:rsidRPr="00464D7D" w:rsidRDefault="00275880" w:rsidP="00275880">
      <w:pPr>
        <w:ind w:firstLine="851"/>
        <w:rPr>
          <w:rFonts w:eastAsia="Courier New"/>
          <w:color w:val="000000"/>
        </w:rPr>
      </w:pPr>
    </w:p>
    <w:p w:rsidR="00B863A0" w:rsidRDefault="00275880" w:rsidP="00B863A0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Расчет</w:t>
      </w:r>
    </w:p>
    <w:p w:rsidR="00B863A0" w:rsidRDefault="00275880" w:rsidP="00B863A0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о</w:t>
      </w:r>
      <w:r w:rsidR="00B863A0">
        <w:rPr>
          <w:sz w:val="28"/>
          <w:szCs w:val="28"/>
        </w:rPr>
        <w:t xml:space="preserve">бъема межбюджетных трансфертов, </w:t>
      </w:r>
      <w:r w:rsidRPr="00E16E21">
        <w:rPr>
          <w:sz w:val="28"/>
          <w:szCs w:val="28"/>
        </w:rPr>
        <w:t>передаваем</w:t>
      </w:r>
      <w:r>
        <w:rPr>
          <w:sz w:val="28"/>
          <w:szCs w:val="28"/>
        </w:rPr>
        <w:t>ых</w:t>
      </w:r>
    </w:p>
    <w:p w:rsidR="00B863A0" w:rsidRDefault="00B863A0" w:rsidP="00B863A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исполнение </w:t>
      </w:r>
      <w:r w:rsidR="00275880" w:rsidRPr="00E16E21">
        <w:rPr>
          <w:sz w:val="28"/>
          <w:szCs w:val="28"/>
        </w:rPr>
        <w:t xml:space="preserve">полномочий по осуществлению внутреннего </w:t>
      </w:r>
    </w:p>
    <w:p w:rsidR="00275880" w:rsidRPr="00E16E21" w:rsidRDefault="00275880" w:rsidP="00B863A0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муниципально</w:t>
      </w:r>
      <w:r>
        <w:rPr>
          <w:sz w:val="28"/>
          <w:szCs w:val="28"/>
        </w:rPr>
        <w:t>го финансового контроля на 2020</w:t>
      </w:r>
      <w:r w:rsidRPr="00E16E21">
        <w:rPr>
          <w:sz w:val="28"/>
          <w:szCs w:val="28"/>
        </w:rPr>
        <w:t xml:space="preserve"> год</w:t>
      </w:r>
    </w:p>
    <w:p w:rsidR="00275880" w:rsidRPr="00E16E21" w:rsidRDefault="00275880" w:rsidP="00275880">
      <w:pPr>
        <w:ind w:firstLine="851"/>
        <w:jc w:val="center"/>
        <w:rPr>
          <w:sz w:val="28"/>
          <w:szCs w:val="28"/>
        </w:rPr>
      </w:pPr>
    </w:p>
    <w:p w:rsidR="00B35293" w:rsidRPr="00CD64C0" w:rsidRDefault="00275880" w:rsidP="00B35293">
      <w:pPr>
        <w:tabs>
          <w:tab w:val="left" w:pos="1276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FF38B9">
        <w:rPr>
          <w:sz w:val="28"/>
          <w:szCs w:val="28"/>
        </w:rPr>
        <w:t>Объем межбюджетных трансфертов, передаваемых из бюд</w:t>
      </w:r>
      <w:r w:rsidR="003544AA">
        <w:rPr>
          <w:sz w:val="28"/>
          <w:szCs w:val="28"/>
        </w:rPr>
        <w:t>жета поселения в бюджет района</w:t>
      </w:r>
      <w:r w:rsidRPr="00FF38B9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2020 год</w:t>
      </w:r>
      <w:r w:rsidR="00B35293">
        <w:rPr>
          <w:sz w:val="28"/>
          <w:szCs w:val="28"/>
        </w:rPr>
        <w:t xml:space="preserve"> </w:t>
      </w:r>
      <w:r w:rsidRPr="00B35293">
        <w:rPr>
          <w:rFonts w:eastAsia="Courier New"/>
          <w:color w:val="000000"/>
          <w:sz w:val="28"/>
          <w:szCs w:val="28"/>
        </w:rPr>
        <w:t>составляет</w:t>
      </w:r>
      <w:r w:rsidR="00B35293">
        <w:rPr>
          <w:rFonts w:eastAsia="Courier New"/>
          <w:color w:val="000000"/>
          <w:sz w:val="28"/>
          <w:szCs w:val="28"/>
        </w:rPr>
        <w:t xml:space="preserve"> </w:t>
      </w:r>
      <w:r w:rsidR="00B35293" w:rsidRPr="0062217E">
        <w:rPr>
          <w:rFonts w:ascii="Times New Roman" w:hAnsi="Times New Roman" w:cs="Times New Roman"/>
          <w:sz w:val="28"/>
          <w:szCs w:val="28"/>
        </w:rPr>
        <w:t>516000,00 (пятьсот шестнадцать тысяч)</w:t>
      </w:r>
      <w:r w:rsidR="00B35293">
        <w:rPr>
          <w:rFonts w:ascii="Times New Roman" w:hAnsi="Times New Roman" w:cs="Times New Roman"/>
          <w:sz w:val="28"/>
          <w:szCs w:val="28"/>
        </w:rPr>
        <w:t xml:space="preserve"> </w:t>
      </w:r>
      <w:r w:rsidR="00B35293" w:rsidRPr="00CD64C0">
        <w:rPr>
          <w:rFonts w:ascii="Times New Roman" w:hAnsi="Times New Roman" w:cs="Times New Roman"/>
          <w:sz w:val="28"/>
          <w:szCs w:val="28"/>
        </w:rPr>
        <w:t>рублей.</w:t>
      </w:r>
    </w:p>
    <w:p w:rsidR="00275880" w:rsidRPr="00E16E21" w:rsidRDefault="00275880" w:rsidP="00275880">
      <w:pPr>
        <w:ind w:firstLine="709"/>
        <w:rPr>
          <w:rFonts w:eastAsia="Courier New"/>
          <w:color w:val="000000"/>
          <w:sz w:val="28"/>
          <w:szCs w:val="28"/>
        </w:rPr>
      </w:pPr>
      <w:r w:rsidRPr="00E16E21">
        <w:rPr>
          <w:rFonts w:eastAsia="Courier New"/>
          <w:color w:val="000000"/>
          <w:sz w:val="28"/>
          <w:szCs w:val="28"/>
        </w:rPr>
        <w:t xml:space="preserve"> и определяется по формуле:</w:t>
      </w:r>
    </w:p>
    <w:p w:rsidR="00275880" w:rsidRPr="00E16E21" w:rsidRDefault="00275880" w:rsidP="00275880">
      <w:pPr>
        <w:ind w:firstLine="709"/>
        <w:rPr>
          <w:rFonts w:eastAsia="Courier New"/>
          <w:color w:val="000000"/>
          <w:sz w:val="28"/>
          <w:szCs w:val="28"/>
        </w:rPr>
      </w:pPr>
    </w:p>
    <w:p w:rsidR="00275880" w:rsidRPr="00E16E21" w:rsidRDefault="00D044ED" w:rsidP="00275880">
      <w:pPr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ОМТ = ФО / К</w:t>
      </w:r>
      <w:r w:rsidR="00275880" w:rsidRPr="00E16E21">
        <w:rPr>
          <w:rFonts w:eastAsia="Courier New"/>
          <w:color w:val="000000"/>
          <w:sz w:val="28"/>
          <w:szCs w:val="28"/>
        </w:rPr>
        <w:t xml:space="preserve">П * КМО * КОР * КОД, </w:t>
      </w:r>
    </w:p>
    <w:p w:rsidR="00275880" w:rsidRPr="00E16E21" w:rsidRDefault="00275880" w:rsidP="00275880">
      <w:pPr>
        <w:ind w:firstLine="708"/>
        <w:rPr>
          <w:rFonts w:eastAsia="Courier New"/>
          <w:color w:val="000000"/>
          <w:sz w:val="28"/>
          <w:szCs w:val="28"/>
        </w:rPr>
      </w:pPr>
      <w:r w:rsidRPr="00E16E21">
        <w:rPr>
          <w:rFonts w:eastAsia="Courier New"/>
          <w:color w:val="000000"/>
          <w:sz w:val="28"/>
          <w:szCs w:val="28"/>
        </w:rPr>
        <w:t>где:</w:t>
      </w:r>
    </w:p>
    <w:p w:rsidR="00275880" w:rsidRPr="00E16E21" w:rsidRDefault="00275880" w:rsidP="00275880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ОМТ - объем межбюджетных трансфертов, предоставляемых из бюджета поселения в бюджет района;</w:t>
      </w:r>
    </w:p>
    <w:p w:rsidR="00275880" w:rsidRPr="00FF38B9" w:rsidRDefault="00275880" w:rsidP="00275880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ФО - финансовое обеспечение исполнения передан</w:t>
      </w:r>
      <w:r>
        <w:rPr>
          <w:sz w:val="28"/>
          <w:szCs w:val="28"/>
        </w:rPr>
        <w:t>ных полномочий в размере 1102994,00  (один миллион сто две тысячи девятьсот девяносто четыре</w:t>
      </w:r>
      <w:r w:rsidRPr="00FF38B9">
        <w:rPr>
          <w:sz w:val="28"/>
          <w:szCs w:val="28"/>
        </w:rPr>
        <w:t>) рубля 00 копеек, включающее стандартные годовы</w:t>
      </w:r>
      <w:r>
        <w:rPr>
          <w:sz w:val="28"/>
          <w:szCs w:val="28"/>
        </w:rPr>
        <w:t>е расходы на оплату труда двух главных специалиста отдела</w:t>
      </w:r>
      <w:r w:rsidRPr="00FF38B9">
        <w:rPr>
          <w:sz w:val="28"/>
          <w:szCs w:val="28"/>
        </w:rPr>
        <w:t xml:space="preserve"> финансового контроля с учетом начислений в государственные внебюджетные фонды (30,2%);</w:t>
      </w:r>
    </w:p>
    <w:p w:rsidR="00D044ED" w:rsidRPr="00FF38B9" w:rsidRDefault="00D044ED" w:rsidP="00D044ED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КП - количество поселений муницип</w:t>
      </w:r>
      <w:r>
        <w:rPr>
          <w:sz w:val="28"/>
          <w:szCs w:val="28"/>
        </w:rPr>
        <w:t>ального образования Брюховецкий</w:t>
      </w:r>
      <w:r w:rsidRPr="00FF38B9">
        <w:rPr>
          <w:sz w:val="28"/>
          <w:szCs w:val="28"/>
        </w:rPr>
        <w:t xml:space="preserve"> район, равное 8;</w:t>
      </w:r>
    </w:p>
    <w:p w:rsidR="0008518E" w:rsidRPr="00FF38B9" w:rsidRDefault="0008518E" w:rsidP="0008518E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КМО - коэффициент средств материального обеспечения исполнения переданных полномочий, составляющий 4 % от фонда оплаты труда и равный 1,04;</w:t>
      </w:r>
    </w:p>
    <w:p w:rsidR="00275880" w:rsidRDefault="00275880" w:rsidP="00275880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КОР - коэффиц</w:t>
      </w:r>
      <w:r w:rsidR="0057533E">
        <w:rPr>
          <w:sz w:val="28"/>
          <w:szCs w:val="28"/>
        </w:rPr>
        <w:t xml:space="preserve">иент объема работ в </w:t>
      </w:r>
      <w:r w:rsidR="0057533E" w:rsidRPr="00B35293">
        <w:rPr>
          <w:sz w:val="28"/>
          <w:szCs w:val="28"/>
        </w:rPr>
        <w:t>размере</w:t>
      </w:r>
      <w:r w:rsidR="00B35293" w:rsidRPr="00B35293">
        <w:rPr>
          <w:sz w:val="28"/>
          <w:szCs w:val="28"/>
        </w:rPr>
        <w:t xml:space="preserve"> 3,6</w:t>
      </w:r>
      <w:r w:rsidRPr="00B35293">
        <w:rPr>
          <w:sz w:val="28"/>
          <w:szCs w:val="28"/>
        </w:rPr>
        <w:t>,</w:t>
      </w:r>
      <w:r w:rsidRPr="00E16E21">
        <w:rPr>
          <w:sz w:val="28"/>
          <w:szCs w:val="28"/>
        </w:rPr>
        <w:t xml:space="preserve"> который определяется исходя из численности населения поселения на 1 января 201</w:t>
      </w:r>
      <w:r>
        <w:rPr>
          <w:sz w:val="28"/>
          <w:szCs w:val="28"/>
        </w:rPr>
        <w:t>9</w:t>
      </w:r>
      <w:r w:rsidRPr="00E16E21">
        <w:rPr>
          <w:sz w:val="28"/>
          <w:szCs w:val="28"/>
        </w:rPr>
        <w:t xml:space="preserve"> года </w:t>
      </w:r>
      <w:r w:rsidRPr="00B35293">
        <w:rPr>
          <w:sz w:val="28"/>
          <w:szCs w:val="28"/>
        </w:rPr>
        <w:t>(</w:t>
      </w:r>
      <w:r w:rsidR="00B35293" w:rsidRPr="0036077C">
        <w:rPr>
          <w:rFonts w:ascii="Times New Roman" w:hAnsi="Times New Roman" w:cs="Times New Roman"/>
          <w:sz w:val="28"/>
          <w:szCs w:val="28"/>
        </w:rPr>
        <w:t>23429</w:t>
      </w:r>
      <w:r w:rsidRPr="0057533E">
        <w:rPr>
          <w:sz w:val="28"/>
          <w:szCs w:val="28"/>
          <w:highlight w:val="yellow"/>
        </w:rPr>
        <w:t xml:space="preserve"> </w:t>
      </w:r>
      <w:r w:rsidRPr="00B35293">
        <w:rPr>
          <w:sz w:val="28"/>
          <w:szCs w:val="28"/>
        </w:rPr>
        <w:lastRenderedPageBreak/>
        <w:t>человек)</w:t>
      </w:r>
      <w:r w:rsidRPr="00E16E21">
        <w:rPr>
          <w:sz w:val="28"/>
          <w:szCs w:val="28"/>
        </w:rPr>
        <w:t xml:space="preserve"> и устанавливается в следующих значениях:</w:t>
      </w:r>
    </w:p>
    <w:p w:rsidR="00275880" w:rsidRPr="00E16E21" w:rsidRDefault="00275880" w:rsidP="0073438C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а) для сельских поселений, численность населения которых не превышает 5 тысяч человек: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7"/>
        <w:gridCol w:w="4252"/>
      </w:tblGrid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D95A1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населения, чел.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92170A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F1306F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1001 -1500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F1306F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1501 - 2000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F1306F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="00275880" w:rsidRPr="00F3701D">
              <w:rPr>
                <w:sz w:val="28"/>
                <w:szCs w:val="28"/>
              </w:rPr>
              <w:t>5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2001 - 2500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F1306F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92170A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70A" w:rsidRPr="00F3701D" w:rsidRDefault="0092170A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2501 - 3000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70A" w:rsidRPr="00F3701D" w:rsidRDefault="00F1306F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92170A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3000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F1306F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</w:tbl>
    <w:p w:rsidR="00275880" w:rsidRPr="00E16E21" w:rsidRDefault="00275880" w:rsidP="0073438C">
      <w:pPr>
        <w:tabs>
          <w:tab w:val="left" w:pos="1078"/>
        </w:tabs>
        <w:ind w:firstLine="709"/>
        <w:rPr>
          <w:sz w:val="28"/>
          <w:szCs w:val="28"/>
        </w:rPr>
      </w:pPr>
      <w:bookmarkStart w:id="0" w:name="_GoBack"/>
      <w:bookmarkEnd w:id="0"/>
      <w:r w:rsidRPr="00E16E21">
        <w:rPr>
          <w:sz w:val="28"/>
          <w:szCs w:val="28"/>
        </w:rPr>
        <w:t xml:space="preserve">б) для сельских поселений, численность населения которых превышает </w:t>
      </w:r>
      <w:r w:rsidRPr="00E16E21">
        <w:rPr>
          <w:sz w:val="28"/>
          <w:szCs w:val="28"/>
        </w:rPr>
        <w:br/>
        <w:t>5 тысяч человек: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7"/>
        <w:gridCol w:w="4252"/>
      </w:tblGrid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D95A1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населения, чел.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D95A10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B01404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5001 - </w:t>
            </w:r>
            <w:r>
              <w:rPr>
                <w:sz w:val="28"/>
                <w:szCs w:val="28"/>
              </w:rPr>
              <w:t>7</w:t>
            </w:r>
            <w:r w:rsidR="00275880" w:rsidRPr="00F3701D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7</w:t>
            </w:r>
            <w:r w:rsidRPr="00F3701D">
              <w:rPr>
                <w:sz w:val="28"/>
                <w:szCs w:val="28"/>
              </w:rPr>
              <w:t>001 -</w:t>
            </w:r>
            <w:r w:rsidR="00B01404">
              <w:rPr>
                <w:sz w:val="28"/>
                <w:szCs w:val="28"/>
              </w:rPr>
              <w:t>9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9</w:t>
            </w:r>
            <w:r w:rsidRPr="00F3701D">
              <w:rPr>
                <w:sz w:val="28"/>
                <w:szCs w:val="28"/>
              </w:rPr>
              <w:t xml:space="preserve">001 - </w:t>
            </w:r>
            <w:r w:rsidR="00B01404">
              <w:rPr>
                <w:sz w:val="28"/>
                <w:szCs w:val="28"/>
                <w:lang w:val="en-US"/>
              </w:rPr>
              <w:t>1</w:t>
            </w:r>
            <w:r w:rsidR="00B01404">
              <w:rPr>
                <w:sz w:val="28"/>
                <w:szCs w:val="28"/>
              </w:rPr>
              <w:t>1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left="-525" w:firstLine="525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11</w:t>
            </w:r>
            <w:r w:rsidRPr="00F3701D">
              <w:rPr>
                <w:sz w:val="28"/>
                <w:szCs w:val="28"/>
              </w:rPr>
              <w:t xml:space="preserve">001 - </w:t>
            </w:r>
            <w:r w:rsidR="00B01404">
              <w:rPr>
                <w:sz w:val="28"/>
                <w:szCs w:val="28"/>
                <w:lang w:val="en-US"/>
              </w:rPr>
              <w:t>1</w:t>
            </w:r>
            <w:r w:rsidR="00B01404">
              <w:rPr>
                <w:sz w:val="28"/>
                <w:szCs w:val="28"/>
              </w:rPr>
              <w:t>3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B01404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 w:rsidR="00275880" w:rsidRPr="00F3701D">
              <w:rPr>
                <w:sz w:val="28"/>
                <w:szCs w:val="28"/>
                <w:lang w:val="en-US"/>
              </w:rPr>
              <w:t>0</w:t>
            </w:r>
            <w:r w:rsidR="00275880" w:rsidRPr="00F3701D">
              <w:rPr>
                <w:sz w:val="28"/>
                <w:szCs w:val="28"/>
              </w:rPr>
              <w:t xml:space="preserve">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275880" w:rsidRPr="00F3701D">
              <w:rPr>
                <w:sz w:val="28"/>
                <w:szCs w:val="28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B01404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404" w:rsidRPr="00F3701D" w:rsidRDefault="00B01404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15001 - 17000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04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275880" w:rsidRPr="00E16E21" w:rsidTr="0073438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B01404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17</w:t>
            </w:r>
            <w:r w:rsidR="00275880" w:rsidRPr="00F3701D">
              <w:rPr>
                <w:sz w:val="28"/>
                <w:szCs w:val="28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B01404" w:rsidP="00B0140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</w:tbl>
    <w:p w:rsidR="00275880" w:rsidRDefault="00275880" w:rsidP="0073438C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КОД - коэффициент</w:t>
      </w:r>
      <w:r w:rsidR="00B01404">
        <w:rPr>
          <w:sz w:val="28"/>
          <w:szCs w:val="28"/>
        </w:rPr>
        <w:t xml:space="preserve"> объема доходов,</w:t>
      </w:r>
      <w:r w:rsidRPr="00E16E21">
        <w:rPr>
          <w:sz w:val="28"/>
          <w:szCs w:val="28"/>
        </w:rPr>
        <w:t xml:space="preserve"> который определяется </w:t>
      </w:r>
      <w:proofErr w:type="gramStart"/>
      <w:r w:rsidRPr="00E16E21">
        <w:rPr>
          <w:sz w:val="28"/>
          <w:szCs w:val="28"/>
        </w:rPr>
        <w:t xml:space="preserve">исходя из </w:t>
      </w:r>
      <w:r w:rsidR="00860439">
        <w:rPr>
          <w:sz w:val="28"/>
          <w:szCs w:val="28"/>
        </w:rPr>
        <w:t xml:space="preserve">плановой </w:t>
      </w:r>
      <w:r w:rsidRPr="00E16E21">
        <w:rPr>
          <w:sz w:val="28"/>
          <w:szCs w:val="28"/>
        </w:rPr>
        <w:t>доходной</w:t>
      </w:r>
      <w:r w:rsidR="00B01404">
        <w:rPr>
          <w:sz w:val="28"/>
          <w:szCs w:val="28"/>
        </w:rPr>
        <w:t xml:space="preserve"> части бюджета поселения на 01.10.2019 года </w:t>
      </w:r>
      <w:r w:rsidRPr="00E16E21">
        <w:rPr>
          <w:sz w:val="28"/>
          <w:szCs w:val="28"/>
        </w:rPr>
        <w:t>и устанавливается</w:t>
      </w:r>
      <w:proofErr w:type="gramEnd"/>
      <w:r w:rsidRPr="00E16E21">
        <w:rPr>
          <w:sz w:val="28"/>
          <w:szCs w:val="28"/>
        </w:rPr>
        <w:t xml:space="preserve"> в следующих значениях: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36"/>
        <w:gridCol w:w="5003"/>
      </w:tblGrid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73438C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Годовой доход, </w:t>
            </w:r>
            <w:r w:rsidR="00275880" w:rsidRPr="00F3701D">
              <w:rPr>
                <w:sz w:val="28"/>
                <w:szCs w:val="28"/>
              </w:rPr>
              <w:t>млн. руб.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доходов</w:t>
            </w:r>
          </w:p>
        </w:tc>
      </w:tr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менее 10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0,75</w:t>
            </w:r>
          </w:p>
        </w:tc>
      </w:tr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10 - до 20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0,80</w:t>
            </w:r>
          </w:p>
        </w:tc>
      </w:tr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20 - до 30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0,85</w:t>
            </w:r>
          </w:p>
        </w:tc>
      </w:tr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30 - до 40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0,90</w:t>
            </w:r>
          </w:p>
        </w:tc>
      </w:tr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40 - до 50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0,95</w:t>
            </w:r>
          </w:p>
        </w:tc>
      </w:tr>
      <w:tr w:rsidR="00275880" w:rsidRPr="00E16E21" w:rsidTr="00B15F3A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более 50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880" w:rsidRPr="00F3701D" w:rsidRDefault="00275880" w:rsidP="0073438C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1,00</w:t>
            </w:r>
          </w:p>
        </w:tc>
      </w:tr>
    </w:tbl>
    <w:p w:rsidR="00EB4C53" w:rsidRPr="00CD64C0" w:rsidRDefault="00EB4C53" w:rsidP="00EB4C53">
      <w:pPr>
        <w:tabs>
          <w:tab w:val="left" w:pos="100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D64C0">
        <w:rPr>
          <w:rFonts w:ascii="Times New Roman" w:hAnsi="Times New Roman" w:cs="Times New Roman"/>
          <w:sz w:val="28"/>
          <w:szCs w:val="28"/>
        </w:rPr>
        <w:t xml:space="preserve">Объем передаваемых межбюджетных трансфертов при расчете округляется до целых тысяч рублей: </w:t>
      </w:r>
    </w:p>
    <w:p w:rsidR="00EB4C53" w:rsidRPr="00CD64C0" w:rsidRDefault="00EB4C53" w:rsidP="00EB4C53">
      <w:pPr>
        <w:tabs>
          <w:tab w:val="left" w:pos="100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D64C0">
        <w:rPr>
          <w:rFonts w:ascii="Times New Roman" w:hAnsi="Times New Roman" w:cs="Times New Roman"/>
          <w:sz w:val="28"/>
          <w:szCs w:val="28"/>
        </w:rPr>
        <w:t>ОМТ = 1102994/ 8 * 1,04</w:t>
      </w:r>
      <w:r w:rsidRPr="0062217E">
        <w:rPr>
          <w:rFonts w:ascii="Times New Roman" w:hAnsi="Times New Roman" w:cs="Times New Roman"/>
          <w:sz w:val="28"/>
          <w:szCs w:val="28"/>
        </w:rPr>
        <w:t>* 3,6 * 1,00 = 516201,19</w:t>
      </w:r>
      <w:r>
        <w:rPr>
          <w:rFonts w:ascii="Times New Roman" w:hAnsi="Times New Roman" w:cs="Times New Roman"/>
          <w:sz w:val="28"/>
          <w:szCs w:val="28"/>
        </w:rPr>
        <w:t xml:space="preserve">= 516000,00 </w:t>
      </w:r>
      <w:r w:rsidRPr="00CD64C0">
        <w:rPr>
          <w:rFonts w:ascii="Times New Roman" w:hAnsi="Times New Roman" w:cs="Times New Roman"/>
          <w:sz w:val="28"/>
          <w:szCs w:val="28"/>
        </w:rPr>
        <w:t>рублей.</w:t>
      </w:r>
    </w:p>
    <w:p w:rsidR="00275880" w:rsidRPr="00E16E21" w:rsidRDefault="00275880" w:rsidP="0073438C">
      <w:pPr>
        <w:ind w:firstLine="709"/>
        <w:rPr>
          <w:sz w:val="28"/>
          <w:szCs w:val="28"/>
        </w:rPr>
      </w:pPr>
    </w:p>
    <w:p w:rsidR="00275880" w:rsidRPr="00E16E21" w:rsidRDefault="00275880" w:rsidP="00275880">
      <w:pPr>
        <w:ind w:left="450" w:right="113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784"/>
        <w:gridCol w:w="4787"/>
      </w:tblGrid>
      <w:tr w:rsidR="0073438C" w:rsidRPr="00D1787E" w:rsidTr="00791860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муниципального образования </w:t>
            </w:r>
            <w:r>
              <w:rPr>
                <w:sz w:val="28"/>
                <w:szCs w:val="28"/>
              </w:rPr>
              <w:t>Брюховецкий</w:t>
            </w:r>
            <w:r w:rsidRPr="00D1787E">
              <w:rPr>
                <w:sz w:val="28"/>
                <w:szCs w:val="28"/>
              </w:rPr>
              <w:t xml:space="preserve"> район</w:t>
            </w:r>
          </w:p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Мусатов</w:t>
            </w:r>
            <w:proofErr w:type="spellEnd"/>
          </w:p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 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</w:t>
            </w:r>
            <w:r w:rsidR="00EB4C53">
              <w:rPr>
                <w:sz w:val="28"/>
                <w:szCs w:val="28"/>
              </w:rPr>
              <w:t xml:space="preserve">Брюховецкого </w:t>
            </w:r>
            <w:proofErr w:type="gramStart"/>
            <w:r w:rsidRPr="00D1787E">
              <w:rPr>
                <w:sz w:val="28"/>
                <w:szCs w:val="28"/>
              </w:rPr>
              <w:t>сельского</w:t>
            </w:r>
            <w:proofErr w:type="gramEnd"/>
          </w:p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поселения </w:t>
            </w:r>
            <w:r>
              <w:rPr>
                <w:sz w:val="28"/>
                <w:szCs w:val="28"/>
              </w:rPr>
              <w:t>Брюховецкого</w:t>
            </w:r>
            <w:r w:rsidRPr="00D1787E">
              <w:rPr>
                <w:sz w:val="28"/>
                <w:szCs w:val="28"/>
              </w:rPr>
              <w:t xml:space="preserve"> района</w:t>
            </w:r>
          </w:p>
          <w:p w:rsidR="0073438C" w:rsidRPr="00D1787E" w:rsidRDefault="0073438C" w:rsidP="00791860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_________________ </w:t>
            </w:r>
            <w:r w:rsidR="00EB4C53">
              <w:rPr>
                <w:sz w:val="28"/>
                <w:szCs w:val="28"/>
              </w:rPr>
              <w:t>Е.В. Самохин</w:t>
            </w:r>
          </w:p>
          <w:p w:rsidR="0073438C" w:rsidRPr="00D1787E" w:rsidRDefault="0073438C" w:rsidP="00791860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</w:t>
            </w:r>
          </w:p>
        </w:tc>
      </w:tr>
    </w:tbl>
    <w:p w:rsidR="00C25B7C" w:rsidRPr="00D1787E" w:rsidRDefault="00C25B7C" w:rsidP="00565AA8">
      <w:pPr>
        <w:ind w:firstLine="0"/>
        <w:rPr>
          <w:sz w:val="28"/>
          <w:szCs w:val="28"/>
        </w:rPr>
      </w:pPr>
    </w:p>
    <w:sectPr w:rsidR="00C25B7C" w:rsidRPr="00D1787E" w:rsidSect="007343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F6B74"/>
    <w:multiLevelType w:val="multilevel"/>
    <w:tmpl w:val="3F8E7E6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9C7AC2"/>
    <w:multiLevelType w:val="multilevel"/>
    <w:tmpl w:val="9398B97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4F8709D"/>
    <w:multiLevelType w:val="multilevel"/>
    <w:tmpl w:val="CA2C932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4">
    <w:nsid w:val="719D5700"/>
    <w:multiLevelType w:val="multilevel"/>
    <w:tmpl w:val="A60A575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BB7"/>
    <w:rsid w:val="00035DC8"/>
    <w:rsid w:val="00074E1F"/>
    <w:rsid w:val="0008518E"/>
    <w:rsid w:val="000C6206"/>
    <w:rsid w:val="000E0C16"/>
    <w:rsid w:val="00120DF3"/>
    <w:rsid w:val="001416C1"/>
    <w:rsid w:val="001739B5"/>
    <w:rsid w:val="001B54C7"/>
    <w:rsid w:val="001D4902"/>
    <w:rsid w:val="00210E7D"/>
    <w:rsid w:val="00220626"/>
    <w:rsid w:val="00224474"/>
    <w:rsid w:val="00234806"/>
    <w:rsid w:val="00262227"/>
    <w:rsid w:val="00275880"/>
    <w:rsid w:val="002D6FB5"/>
    <w:rsid w:val="002F4FE6"/>
    <w:rsid w:val="00343958"/>
    <w:rsid w:val="003544AA"/>
    <w:rsid w:val="00360055"/>
    <w:rsid w:val="003762B1"/>
    <w:rsid w:val="00393D56"/>
    <w:rsid w:val="003968F0"/>
    <w:rsid w:val="0041517E"/>
    <w:rsid w:val="004167FD"/>
    <w:rsid w:val="004200AC"/>
    <w:rsid w:val="00443C70"/>
    <w:rsid w:val="0047196C"/>
    <w:rsid w:val="004C289C"/>
    <w:rsid w:val="004E3C14"/>
    <w:rsid w:val="005028D8"/>
    <w:rsid w:val="005375D5"/>
    <w:rsid w:val="00565AA8"/>
    <w:rsid w:val="0057533E"/>
    <w:rsid w:val="005855B5"/>
    <w:rsid w:val="00587D65"/>
    <w:rsid w:val="005B5E93"/>
    <w:rsid w:val="00604D2B"/>
    <w:rsid w:val="00652AF6"/>
    <w:rsid w:val="00677D3A"/>
    <w:rsid w:val="006F6956"/>
    <w:rsid w:val="00715C51"/>
    <w:rsid w:val="0073438C"/>
    <w:rsid w:val="00757FD0"/>
    <w:rsid w:val="00791860"/>
    <w:rsid w:val="007A54CA"/>
    <w:rsid w:val="007A6625"/>
    <w:rsid w:val="00810608"/>
    <w:rsid w:val="00821CC5"/>
    <w:rsid w:val="00860439"/>
    <w:rsid w:val="008D2D99"/>
    <w:rsid w:val="008E478E"/>
    <w:rsid w:val="0092133A"/>
    <w:rsid w:val="0092170A"/>
    <w:rsid w:val="00942620"/>
    <w:rsid w:val="00946995"/>
    <w:rsid w:val="009805DE"/>
    <w:rsid w:val="009B1964"/>
    <w:rsid w:val="009D35B2"/>
    <w:rsid w:val="009D3A4B"/>
    <w:rsid w:val="009E4281"/>
    <w:rsid w:val="00A54D08"/>
    <w:rsid w:val="00A566AD"/>
    <w:rsid w:val="00A85B8B"/>
    <w:rsid w:val="00AD0C5F"/>
    <w:rsid w:val="00AF68DF"/>
    <w:rsid w:val="00AF7283"/>
    <w:rsid w:val="00B01404"/>
    <w:rsid w:val="00B15F3A"/>
    <w:rsid w:val="00B25F6A"/>
    <w:rsid w:val="00B35293"/>
    <w:rsid w:val="00B519CC"/>
    <w:rsid w:val="00B525F8"/>
    <w:rsid w:val="00B863A0"/>
    <w:rsid w:val="00BA1BCB"/>
    <w:rsid w:val="00BC0684"/>
    <w:rsid w:val="00BC36A8"/>
    <w:rsid w:val="00BC75C8"/>
    <w:rsid w:val="00BE06E0"/>
    <w:rsid w:val="00C1019A"/>
    <w:rsid w:val="00C25B7C"/>
    <w:rsid w:val="00C657BC"/>
    <w:rsid w:val="00C672E4"/>
    <w:rsid w:val="00CA345A"/>
    <w:rsid w:val="00CC3B01"/>
    <w:rsid w:val="00D02F6B"/>
    <w:rsid w:val="00D044ED"/>
    <w:rsid w:val="00D1787E"/>
    <w:rsid w:val="00D31F1D"/>
    <w:rsid w:val="00D73EAF"/>
    <w:rsid w:val="00D77436"/>
    <w:rsid w:val="00D95A10"/>
    <w:rsid w:val="00DA0D29"/>
    <w:rsid w:val="00DA78E8"/>
    <w:rsid w:val="00DE47CE"/>
    <w:rsid w:val="00DF7A3E"/>
    <w:rsid w:val="00E46B6D"/>
    <w:rsid w:val="00E50D54"/>
    <w:rsid w:val="00E624F1"/>
    <w:rsid w:val="00E638ED"/>
    <w:rsid w:val="00E74A97"/>
    <w:rsid w:val="00E856DC"/>
    <w:rsid w:val="00E879F4"/>
    <w:rsid w:val="00EB4C53"/>
    <w:rsid w:val="00EC3298"/>
    <w:rsid w:val="00EC39B0"/>
    <w:rsid w:val="00EF3A94"/>
    <w:rsid w:val="00F035F1"/>
    <w:rsid w:val="00F1306F"/>
    <w:rsid w:val="00F66593"/>
    <w:rsid w:val="00F81BB7"/>
    <w:rsid w:val="00FB41E9"/>
    <w:rsid w:val="00FF0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165FD-C738-4511-87B7-9514B49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Оксана</cp:lastModifiedBy>
  <cp:revision>89</cp:revision>
  <cp:lastPrinted>2019-12-24T04:42:00Z</cp:lastPrinted>
  <dcterms:created xsi:type="dcterms:W3CDTF">2019-12-13T08:16:00Z</dcterms:created>
  <dcterms:modified xsi:type="dcterms:W3CDTF">2019-12-30T07:11:00Z</dcterms:modified>
</cp:coreProperties>
</file>